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A7E" w:rsidRDefault="00D64198">
      <w:pPr>
        <w:rPr>
          <w:sz w:val="24"/>
          <w:szCs w:val="24"/>
        </w:rPr>
      </w:pPr>
      <w:r>
        <w:rPr>
          <w:noProof/>
        </w:rPr>
        <w:pict>
          <v:shapetype id="_x0000_t202" coordsize="21600,21600" o:spt="202" path="m,l,21600r21600,l21600,xe">
            <v:stroke joinstyle="miter"/>
            <v:path gradientshapeok="t" o:connecttype="rect"/>
          </v:shapetype>
          <v:shape id="_x0000_s1026" type="#_x0000_t202" style="position:absolute;margin-left:4in;margin-top:-30pt;width:156pt;height:48pt;z-index:251658752" filled="f" stroked="f">
            <v:textbox style="mso-next-textbox:#_x0000_s1026">
              <w:txbxContent>
                <w:p w:rsidR="00D51A7E" w:rsidRDefault="00D51A7E">
                  <w:pPr>
                    <w:rPr>
                      <w:rStyle w:val="Briefkopf"/>
                      <w:rFonts w:cs="Arial"/>
                      <w:color w:val="808080"/>
                      <w:sz w:val="24"/>
                      <w:szCs w:val="24"/>
                    </w:rPr>
                  </w:pPr>
                  <w:r>
                    <w:rPr>
                      <w:rStyle w:val="Briefkopf"/>
                      <w:rFonts w:cs="Arial"/>
                      <w:color w:val="808080"/>
                      <w:sz w:val="24"/>
                      <w:szCs w:val="24"/>
                    </w:rPr>
                    <w:t>8033</w:t>
                  </w:r>
                  <w:r w:rsidR="009617CF">
                    <w:rPr>
                      <w:rStyle w:val="Briefkopf"/>
                      <w:rFonts w:cs="Arial"/>
                      <w:color w:val="808080"/>
                      <w:sz w:val="24"/>
                      <w:szCs w:val="24"/>
                    </w:rPr>
                    <w:t>1</w:t>
                  </w:r>
                  <w:r>
                    <w:rPr>
                      <w:rStyle w:val="Briefkopf"/>
                      <w:rFonts w:cs="Arial"/>
                      <w:color w:val="808080"/>
                      <w:sz w:val="24"/>
                      <w:szCs w:val="24"/>
                    </w:rPr>
                    <w:t xml:space="preserve"> München</w:t>
                  </w:r>
                </w:p>
                <w:p w:rsidR="00D51A7E" w:rsidRDefault="009617CF">
                  <w:pPr>
                    <w:rPr>
                      <w:rStyle w:val="Briefkopf"/>
                      <w:rFonts w:cs="Arial"/>
                      <w:color w:val="808080"/>
                      <w:sz w:val="18"/>
                      <w:szCs w:val="18"/>
                    </w:rPr>
                  </w:pPr>
                  <w:r>
                    <w:rPr>
                      <w:rStyle w:val="Briefkopf"/>
                      <w:rFonts w:cs="Arial"/>
                      <w:color w:val="808080"/>
                      <w:sz w:val="18"/>
                      <w:szCs w:val="18"/>
                    </w:rPr>
                    <w:t>Oberanger 32</w:t>
                  </w:r>
                </w:p>
                <w:p w:rsidR="00D51A7E" w:rsidRDefault="00D51A7E">
                  <w:pPr>
                    <w:rPr>
                      <w:rStyle w:val="Briefkopf"/>
                      <w:rFonts w:cs="Arial"/>
                      <w:color w:val="808080"/>
                      <w:sz w:val="18"/>
                      <w:szCs w:val="18"/>
                    </w:rPr>
                  </w:pPr>
                  <w:r>
                    <w:rPr>
                      <w:rStyle w:val="Briefkopf"/>
                      <w:rFonts w:cs="Arial"/>
                      <w:color w:val="808080"/>
                      <w:sz w:val="18"/>
                      <w:szCs w:val="18"/>
                    </w:rPr>
                    <w:t>(</w:t>
                  </w:r>
                  <w:r w:rsidR="009617CF">
                    <w:rPr>
                      <w:rStyle w:val="Briefkopf"/>
                      <w:rFonts w:cs="Arial"/>
                      <w:color w:val="808080"/>
                      <w:sz w:val="18"/>
                      <w:szCs w:val="18"/>
                    </w:rPr>
                    <w:t xml:space="preserve">Nähe </w:t>
                  </w:r>
                  <w:r>
                    <w:rPr>
                      <w:rStyle w:val="Briefkopf"/>
                      <w:rFonts w:cs="Arial"/>
                      <w:color w:val="808080"/>
                      <w:sz w:val="18"/>
                      <w:szCs w:val="18"/>
                    </w:rPr>
                    <w:t>Marienplatz)</w:t>
                  </w:r>
                </w:p>
              </w:txbxContent>
            </v:textbox>
          </v:shape>
        </w:pict>
      </w:r>
      <w:r>
        <w:rPr>
          <w:noProof/>
        </w:rPr>
        <w:pict>
          <v:shape id="_x0000_s1027" type="#_x0000_t202" style="position:absolute;margin-left:-6pt;margin-top:-27pt;width:222pt;height:51pt;z-index:251657728" filled="f" stroked="f" strokeweight="0">
            <v:textbox style="mso-next-textbox:#_x0000_s1027">
              <w:txbxContent>
                <w:p w:rsidR="00D51A7E" w:rsidRDefault="00D51A7E">
                  <w:pPr>
                    <w:pStyle w:val="berschrift4"/>
                    <w:rPr>
                      <w:rStyle w:val="Briefkopf"/>
                      <w:rFonts w:cs="Arial"/>
                      <w:color w:val="808080"/>
                      <w:sz w:val="32"/>
                    </w:rPr>
                  </w:pPr>
                  <w:r>
                    <w:rPr>
                      <w:rStyle w:val="Briefkopf"/>
                      <w:rFonts w:cs="Arial"/>
                      <w:color w:val="808080"/>
                      <w:sz w:val="32"/>
                    </w:rPr>
                    <w:t>HEINZ VEAUTHIER</w:t>
                  </w:r>
                </w:p>
                <w:p w:rsidR="00D51A7E" w:rsidRDefault="00D51A7E">
                  <w:pPr>
                    <w:pStyle w:val="berschrift5"/>
                    <w:rPr>
                      <w:rStyle w:val="Briefkopf"/>
                      <w:rFonts w:cs="Arial"/>
                      <w:color w:val="808080"/>
                      <w:sz w:val="28"/>
                    </w:rPr>
                  </w:pPr>
                  <w:r>
                    <w:rPr>
                      <w:rStyle w:val="Briefkopf"/>
                      <w:rFonts w:cs="Arial"/>
                      <w:color w:val="808080"/>
                      <w:sz w:val="28"/>
                    </w:rPr>
                    <w:t>Rechtsanwalt</w:t>
                  </w:r>
                </w:p>
              </w:txbxContent>
            </v:textbox>
          </v:shape>
        </w:pict>
      </w:r>
    </w:p>
    <w:p w:rsidR="00D51A7E" w:rsidRDefault="00D51A7E">
      <w:pPr>
        <w:rPr>
          <w:rStyle w:val="Briefkopf"/>
          <w:rFonts w:cs="Arial"/>
        </w:rPr>
      </w:pPr>
    </w:p>
    <w:p w:rsidR="00D51A7E" w:rsidRDefault="00D51A7E">
      <w:pPr>
        <w:rPr>
          <w:rStyle w:val="Briefkopf"/>
          <w:rFonts w:cs="Arial"/>
        </w:rPr>
      </w:pPr>
    </w:p>
    <w:p w:rsidR="00D51A7E" w:rsidRDefault="00D64198">
      <w:pPr>
        <w:spacing w:before="240"/>
        <w:ind w:left="-119"/>
        <w:rPr>
          <w:sz w:val="24"/>
          <w:szCs w:val="24"/>
        </w:rPr>
      </w:pPr>
      <w:r>
        <w:rPr>
          <w:noProof/>
        </w:rPr>
        <w:pict>
          <v:shape id="_x0000_s1028" type="#_x0000_t202" style="position:absolute;left:0;text-align:left;margin-left:4in;margin-top:5.2pt;width:188.9pt;height:135.1pt;z-index:251659776" stroked="f">
            <v:textbox style="mso-next-textbox:#_x0000_s1028" inset=",,,.3mm">
              <w:txbxContent>
                <w:p w:rsidR="00D51A7E" w:rsidRDefault="00D51A7E">
                  <w:pPr>
                    <w:ind w:left="120"/>
                    <w:rPr>
                      <w:rStyle w:val="Briefkopf"/>
                      <w:rFonts w:cs="Arial"/>
                      <w:color w:val="808080"/>
                      <w:sz w:val="16"/>
                      <w:szCs w:val="16"/>
                    </w:rPr>
                  </w:pPr>
                </w:p>
                <w:p w:rsidR="00D51A7E" w:rsidRDefault="00D51A7E">
                  <w:pPr>
                    <w:tabs>
                      <w:tab w:val="left" w:pos="720"/>
                    </w:tabs>
                    <w:ind w:left="120"/>
                    <w:rPr>
                      <w:rStyle w:val="Briefkopf"/>
                      <w:rFonts w:cs="Arial"/>
                      <w:color w:val="808080"/>
                      <w:sz w:val="18"/>
                      <w:szCs w:val="18"/>
                    </w:rPr>
                  </w:pPr>
                  <w:r>
                    <w:rPr>
                      <w:rStyle w:val="Briefkopf"/>
                      <w:rFonts w:cs="Arial"/>
                      <w:color w:val="808080"/>
                      <w:sz w:val="18"/>
                      <w:szCs w:val="18"/>
                    </w:rPr>
                    <w:t>Telefon  089 / 55 26 68 - 0</w:t>
                  </w:r>
                </w:p>
                <w:p w:rsidR="00D51A7E" w:rsidRPr="007E1AC6" w:rsidRDefault="00D51A7E">
                  <w:pPr>
                    <w:ind w:left="120"/>
                    <w:rPr>
                      <w:rFonts w:ascii="Arial" w:hAnsi="Arial" w:cs="Arial"/>
                      <w:color w:val="808080"/>
                      <w:sz w:val="18"/>
                      <w:szCs w:val="18"/>
                    </w:rPr>
                  </w:pPr>
                  <w:r w:rsidRPr="007E1AC6">
                    <w:rPr>
                      <w:rStyle w:val="Briefkopf"/>
                      <w:rFonts w:cs="Arial"/>
                      <w:color w:val="808080"/>
                      <w:sz w:val="18"/>
                      <w:szCs w:val="18"/>
                    </w:rPr>
                    <w:t>Telefax  089 / 55 26 68 - 55</w:t>
                  </w:r>
                </w:p>
                <w:p w:rsidR="00D51A7E" w:rsidRPr="007E1AC6" w:rsidRDefault="00D51A7E">
                  <w:pPr>
                    <w:ind w:left="120"/>
                    <w:rPr>
                      <w:rStyle w:val="Briefkopf"/>
                      <w:rFonts w:cs="Arial"/>
                      <w:color w:val="808080"/>
                      <w:sz w:val="16"/>
                      <w:szCs w:val="16"/>
                    </w:rPr>
                  </w:pPr>
                </w:p>
                <w:p w:rsidR="00D51A7E" w:rsidRPr="007E1AC6" w:rsidRDefault="00D51A7E">
                  <w:pPr>
                    <w:tabs>
                      <w:tab w:val="left" w:pos="720"/>
                    </w:tabs>
                    <w:ind w:left="120"/>
                    <w:rPr>
                      <w:rStyle w:val="Briefkopf"/>
                      <w:rFonts w:cs="Arial"/>
                      <w:color w:val="808080"/>
                      <w:sz w:val="18"/>
                      <w:szCs w:val="18"/>
                    </w:rPr>
                  </w:pPr>
                  <w:r w:rsidRPr="007E1AC6">
                    <w:rPr>
                      <w:rStyle w:val="Briefkopf"/>
                      <w:rFonts w:cs="Arial"/>
                      <w:color w:val="808080"/>
                      <w:sz w:val="18"/>
                      <w:szCs w:val="18"/>
                    </w:rPr>
                    <w:t xml:space="preserve">email </w:t>
                  </w:r>
                  <w:r w:rsidRPr="007E1AC6">
                    <w:rPr>
                      <w:rStyle w:val="Briefkopf"/>
                      <w:rFonts w:cs="Arial"/>
                      <w:color w:val="808080"/>
                      <w:sz w:val="18"/>
                      <w:szCs w:val="18"/>
                    </w:rPr>
                    <w:tab/>
                    <w:t>kanzlei@rechtsanwalt-veauthier.de</w:t>
                  </w:r>
                </w:p>
                <w:p w:rsidR="00D51A7E" w:rsidRPr="00D51A7E" w:rsidRDefault="00D51A7E">
                  <w:pPr>
                    <w:ind w:left="120"/>
                    <w:rPr>
                      <w:rStyle w:val="Briefkopf"/>
                      <w:rFonts w:cs="Arial"/>
                      <w:color w:val="808080"/>
                      <w:sz w:val="18"/>
                      <w:szCs w:val="18"/>
                      <w:lang w:val="en-GB"/>
                    </w:rPr>
                  </w:pPr>
                  <w:r w:rsidRPr="00D51A7E">
                    <w:rPr>
                      <w:rStyle w:val="Briefkopf"/>
                      <w:rFonts w:cs="Arial"/>
                      <w:color w:val="808080"/>
                      <w:sz w:val="18"/>
                      <w:szCs w:val="18"/>
                      <w:lang w:val="en-GB"/>
                    </w:rPr>
                    <w:t>home</w:t>
                  </w:r>
                  <w:r w:rsidRPr="00D51A7E">
                    <w:rPr>
                      <w:rStyle w:val="Briefkopf"/>
                      <w:rFonts w:cs="Arial"/>
                      <w:color w:val="808080"/>
                      <w:sz w:val="18"/>
                      <w:szCs w:val="18"/>
                      <w:lang w:val="en-GB"/>
                    </w:rPr>
                    <w:tab/>
                    <w:t xml:space="preserve"> www.rechtsanwalt-veauthier.de </w:t>
                  </w:r>
                </w:p>
                <w:p w:rsidR="00D51A7E" w:rsidRPr="00D51A7E" w:rsidRDefault="00D51A7E">
                  <w:pPr>
                    <w:ind w:left="120"/>
                    <w:jc w:val="both"/>
                    <w:rPr>
                      <w:rStyle w:val="Briefkopf"/>
                      <w:rFonts w:cs="Arial"/>
                      <w:color w:val="808080"/>
                      <w:sz w:val="16"/>
                      <w:szCs w:val="16"/>
                      <w:lang w:val="en-GB"/>
                    </w:rPr>
                  </w:pPr>
                </w:p>
                <w:p w:rsidR="0045409B" w:rsidRDefault="0045409B" w:rsidP="0045409B">
                  <w:pPr>
                    <w:ind w:left="119"/>
                    <w:jc w:val="both"/>
                    <w:rPr>
                      <w:b/>
                      <w:bCs/>
                      <w:sz w:val="32"/>
                      <w:szCs w:val="32"/>
                    </w:rPr>
                  </w:pPr>
                  <w:r w:rsidRPr="000D37D1">
                    <w:rPr>
                      <w:sz w:val="22"/>
                      <w:lang w:val="en-GB"/>
                    </w:rPr>
                    <w:t xml:space="preserve">Register-Nr. </w:t>
                  </w:r>
                  <w:r>
                    <w:rPr>
                      <w:b/>
                      <w:bCs/>
                      <w:sz w:val="32"/>
                      <w:szCs w:val="32"/>
                    </w:rPr>
                    <w:t>17/12602</w:t>
                  </w:r>
                </w:p>
                <w:p w:rsidR="0045409B" w:rsidRDefault="0045409B" w:rsidP="0045409B">
                  <w:pPr>
                    <w:ind w:left="119"/>
                    <w:jc w:val="both"/>
                    <w:rPr>
                      <w:sz w:val="16"/>
                      <w:szCs w:val="16"/>
                    </w:rPr>
                  </w:pPr>
                  <w:r>
                    <w:rPr>
                      <w:sz w:val="16"/>
                      <w:szCs w:val="16"/>
                    </w:rPr>
                    <w:t>Bei Antwort und Zahlung bitte angeben</w:t>
                  </w:r>
                </w:p>
                <w:p w:rsidR="0045409B" w:rsidRDefault="0045409B" w:rsidP="0045409B">
                  <w:pPr>
                    <w:ind w:left="119"/>
                    <w:jc w:val="both"/>
                    <w:rPr>
                      <w:rStyle w:val="Briefkopf"/>
                      <w:rFonts w:cs="Arial"/>
                      <w:color w:val="808080"/>
                      <w:sz w:val="16"/>
                      <w:szCs w:val="16"/>
                    </w:rPr>
                  </w:pPr>
                  <w:r>
                    <w:rPr>
                      <w:sz w:val="22"/>
                    </w:rPr>
                    <w:t>München, 7. August 2017/</w:t>
                  </w:r>
                </w:p>
                <w:p w:rsidR="00D51A7E" w:rsidRDefault="00D51A7E">
                  <w:pPr>
                    <w:ind w:left="120"/>
                    <w:jc w:val="both"/>
                    <w:rPr>
                      <w:rStyle w:val="Briefkopf"/>
                      <w:rFonts w:cs="Arial"/>
                      <w:color w:val="808080"/>
                      <w:sz w:val="16"/>
                      <w:szCs w:val="16"/>
                    </w:rPr>
                  </w:pPr>
                </w:p>
              </w:txbxContent>
            </v:textbox>
          </v:shape>
        </w:pict>
      </w:r>
      <w:r>
        <w:rPr>
          <w:noProof/>
        </w:rPr>
        <w:pict>
          <v:line id="_x0000_s1029" style="position:absolute;left:0;text-align:left;flip:x;z-index:251655680" from="-18pt,2.9pt" to="495pt,2.9pt" strokecolor="#969696"/>
        </w:pict>
      </w:r>
    </w:p>
    <w:p w:rsidR="00D51A7E" w:rsidRPr="005E460C" w:rsidRDefault="00E10543" w:rsidP="005E460C">
      <w:pPr>
        <w:pStyle w:val="Textkrper2"/>
        <w:rPr>
          <w:sz w:val="22"/>
          <w:szCs w:val="22"/>
        </w:rPr>
      </w:pPr>
      <w:r>
        <w:rPr>
          <w:sz w:val="22"/>
          <w:szCs w:val="22"/>
        </w:rPr>
        <w:t>Vorab per E-Mail</w:t>
      </w:r>
      <w:r w:rsidR="00D64198">
        <w:rPr>
          <w:noProof/>
        </w:rPr>
        <w:pict>
          <v:shape id="_x0000_s1030" type="#_x0000_t202" style="position:absolute;left:0;text-align:left;margin-left:-108pt;margin-top:12.7pt;width:6pt;height:6pt;flip:x y;z-index:251656704;mso-position-horizontal-relative:text;mso-position-vertical-relative:text" stroked="f">
            <v:textbox style="mso-next-textbox:#_x0000_s1030" inset=",,,.3mm">
              <w:txbxContent>
                <w:p w:rsidR="00D51A7E" w:rsidRDefault="00D51A7E">
                  <w:pPr>
                    <w:rPr>
                      <w:rStyle w:val="Briefkopf"/>
                      <w:rFonts w:cs="Arial"/>
                      <w:sz w:val="16"/>
                      <w:szCs w:val="16"/>
                    </w:rPr>
                  </w:pPr>
                </w:p>
              </w:txbxContent>
            </v:textbox>
          </v:shape>
        </w:pict>
      </w:r>
    </w:p>
    <w:p w:rsidR="00227322" w:rsidRPr="005E460C" w:rsidRDefault="00227322" w:rsidP="007B16AF">
      <w:pPr>
        <w:spacing w:before="120"/>
        <w:rPr>
          <w:rFonts w:ascii="Cambria Math" w:hAnsi="Cambria Math"/>
          <w:sz w:val="22"/>
          <w:szCs w:val="22"/>
        </w:rPr>
      </w:pPr>
      <w:r w:rsidRPr="005E460C">
        <w:rPr>
          <w:rFonts w:ascii="Cambria Math" w:hAnsi="Cambria Math"/>
          <w:sz w:val="22"/>
          <w:szCs w:val="22"/>
        </w:rPr>
        <w:t>Herrn</w:t>
      </w:r>
    </w:p>
    <w:p w:rsidR="00227322" w:rsidRPr="005E460C" w:rsidRDefault="00227322" w:rsidP="00227322">
      <w:pPr>
        <w:rPr>
          <w:rFonts w:ascii="Cambria Math" w:hAnsi="Cambria Math"/>
          <w:sz w:val="22"/>
          <w:szCs w:val="22"/>
        </w:rPr>
      </w:pPr>
      <w:r w:rsidRPr="005E460C">
        <w:rPr>
          <w:rFonts w:ascii="Cambria Math" w:hAnsi="Cambria Math"/>
          <w:sz w:val="22"/>
          <w:szCs w:val="22"/>
        </w:rPr>
        <w:t xml:space="preserve">Johann Slezak </w:t>
      </w:r>
    </w:p>
    <w:p w:rsidR="00227322" w:rsidRPr="005E460C" w:rsidRDefault="00227322" w:rsidP="00227322">
      <w:pPr>
        <w:rPr>
          <w:rFonts w:ascii="Cambria Math" w:hAnsi="Cambria Math"/>
          <w:sz w:val="22"/>
          <w:szCs w:val="22"/>
        </w:rPr>
      </w:pPr>
      <w:r w:rsidRPr="005E460C">
        <w:rPr>
          <w:rFonts w:ascii="Cambria Math" w:hAnsi="Cambria Math"/>
          <w:sz w:val="22"/>
          <w:szCs w:val="22"/>
        </w:rPr>
        <w:t>Aubing-Ost-Straße 88</w:t>
      </w:r>
    </w:p>
    <w:p w:rsidR="00227322" w:rsidRPr="005E460C" w:rsidRDefault="00227322" w:rsidP="0045409B">
      <w:pPr>
        <w:spacing w:after="480"/>
        <w:rPr>
          <w:rFonts w:ascii="Cambria Math" w:hAnsi="Cambria Math"/>
          <w:sz w:val="22"/>
          <w:szCs w:val="22"/>
        </w:rPr>
      </w:pPr>
      <w:r w:rsidRPr="005E460C">
        <w:rPr>
          <w:rFonts w:ascii="Cambria Math" w:hAnsi="Cambria Math"/>
          <w:bCs/>
          <w:sz w:val="22"/>
          <w:szCs w:val="22"/>
        </w:rPr>
        <w:t>81245</w:t>
      </w:r>
      <w:r w:rsidRPr="005E460C">
        <w:rPr>
          <w:rFonts w:ascii="Cambria Math" w:hAnsi="Cambria Math"/>
          <w:sz w:val="22"/>
          <w:szCs w:val="22"/>
        </w:rPr>
        <w:t xml:space="preserve"> München</w:t>
      </w:r>
    </w:p>
    <w:p w:rsidR="00DD46D5" w:rsidRPr="005E460C" w:rsidRDefault="00DD46D5" w:rsidP="0045409B">
      <w:pPr>
        <w:widowControl w:val="0"/>
        <w:tabs>
          <w:tab w:val="left" w:pos="5520"/>
        </w:tabs>
        <w:rPr>
          <w:rFonts w:ascii="Cambria Math" w:hAnsi="Cambria Math"/>
          <w:b/>
          <w:bCs/>
          <w:sz w:val="22"/>
          <w:szCs w:val="22"/>
        </w:rPr>
      </w:pPr>
    </w:p>
    <w:p w:rsidR="007B16AF" w:rsidRPr="005E460C" w:rsidRDefault="007B16AF" w:rsidP="0045409B">
      <w:pPr>
        <w:widowControl w:val="0"/>
        <w:tabs>
          <w:tab w:val="left" w:pos="5520"/>
        </w:tabs>
        <w:rPr>
          <w:rFonts w:ascii="Cambria Math" w:hAnsi="Cambria Math"/>
          <w:b/>
          <w:bCs/>
          <w:sz w:val="22"/>
          <w:szCs w:val="22"/>
        </w:rPr>
      </w:pPr>
    </w:p>
    <w:p w:rsidR="0045409B" w:rsidRPr="005E460C" w:rsidRDefault="0045409B" w:rsidP="005E460C">
      <w:pPr>
        <w:widowControl w:val="0"/>
        <w:tabs>
          <w:tab w:val="left" w:pos="5520"/>
        </w:tabs>
        <w:rPr>
          <w:rFonts w:ascii="Cambria Math" w:hAnsi="Cambria Math"/>
          <w:b/>
          <w:bCs/>
          <w:sz w:val="24"/>
          <w:szCs w:val="24"/>
        </w:rPr>
      </w:pPr>
    </w:p>
    <w:p w:rsidR="0045409B" w:rsidRPr="005E460C" w:rsidRDefault="0045409B" w:rsidP="005E460C">
      <w:pPr>
        <w:tabs>
          <w:tab w:val="left" w:pos="-240"/>
          <w:tab w:val="left" w:pos="5520"/>
        </w:tabs>
        <w:jc w:val="both"/>
        <w:rPr>
          <w:rFonts w:ascii="Cambria Math" w:hAnsi="Cambria Math"/>
          <w:sz w:val="22"/>
          <w:szCs w:val="22"/>
        </w:rPr>
      </w:pPr>
      <w:r w:rsidRPr="005E460C">
        <w:rPr>
          <w:rFonts w:ascii="Cambria Math" w:hAnsi="Cambria Math"/>
          <w:sz w:val="22"/>
          <w:szCs w:val="22"/>
        </w:rPr>
        <w:t>Sudetendeutsche Landsmannschaft-Bundesverband e.V.</w:t>
      </w:r>
    </w:p>
    <w:p w:rsidR="0045409B" w:rsidRPr="005E460C" w:rsidRDefault="0045409B" w:rsidP="005E460C">
      <w:pPr>
        <w:tabs>
          <w:tab w:val="left" w:pos="-240"/>
          <w:tab w:val="left" w:pos="5520"/>
        </w:tabs>
        <w:ind w:hanging="2"/>
        <w:jc w:val="both"/>
        <w:rPr>
          <w:rFonts w:ascii="Cambria Math" w:hAnsi="Cambria Math"/>
          <w:sz w:val="22"/>
          <w:szCs w:val="22"/>
        </w:rPr>
      </w:pPr>
      <w:r w:rsidRPr="005E460C">
        <w:rPr>
          <w:rFonts w:ascii="Cambria Math" w:hAnsi="Cambria Math"/>
          <w:sz w:val="22"/>
          <w:szCs w:val="22"/>
        </w:rPr>
        <w:t>Versammlung der Mitglieder der Bundesversammlung</w:t>
      </w:r>
      <w:r w:rsidR="00E10543">
        <w:rPr>
          <w:rFonts w:ascii="Cambria Math" w:hAnsi="Cambria Math"/>
          <w:sz w:val="22"/>
          <w:szCs w:val="22"/>
        </w:rPr>
        <w:t xml:space="preserve"> am 26./27.08.2017</w:t>
      </w:r>
    </w:p>
    <w:p w:rsidR="0045409B" w:rsidRPr="005E460C" w:rsidRDefault="0045409B" w:rsidP="005E460C">
      <w:pPr>
        <w:spacing w:before="120" w:after="240"/>
        <w:rPr>
          <w:rFonts w:ascii="Cambria Math" w:hAnsi="Cambria Math"/>
          <w:sz w:val="22"/>
          <w:szCs w:val="22"/>
        </w:rPr>
      </w:pPr>
    </w:p>
    <w:p w:rsidR="0045409B" w:rsidRPr="005E460C" w:rsidRDefault="0045409B" w:rsidP="005E460C">
      <w:pPr>
        <w:rPr>
          <w:rFonts w:ascii="Cambria Math" w:hAnsi="Cambria Math"/>
          <w:sz w:val="22"/>
          <w:szCs w:val="22"/>
        </w:rPr>
      </w:pPr>
      <w:r w:rsidRPr="005E460C">
        <w:rPr>
          <w:rFonts w:ascii="Cambria Math" w:hAnsi="Cambria Math"/>
          <w:sz w:val="22"/>
          <w:szCs w:val="22"/>
        </w:rPr>
        <w:t>Sehr geehrter Herr Slezak,</w:t>
      </w:r>
    </w:p>
    <w:p w:rsidR="0045409B" w:rsidRPr="005E460C" w:rsidRDefault="0045409B" w:rsidP="005E460C">
      <w:pPr>
        <w:widowControl w:val="0"/>
        <w:tabs>
          <w:tab w:val="left" w:pos="5520"/>
        </w:tabs>
        <w:jc w:val="both"/>
        <w:rPr>
          <w:rFonts w:ascii="Cambria Math" w:hAnsi="Cambria Math"/>
          <w:sz w:val="22"/>
          <w:szCs w:val="22"/>
        </w:rPr>
      </w:pPr>
    </w:p>
    <w:p w:rsidR="0045409B" w:rsidRDefault="0045409B" w:rsidP="005E460C">
      <w:pPr>
        <w:tabs>
          <w:tab w:val="left" w:pos="-240"/>
          <w:tab w:val="left" w:pos="5520"/>
        </w:tabs>
        <w:jc w:val="both"/>
        <w:rPr>
          <w:rFonts w:ascii="Cambria Math" w:hAnsi="Cambria Math"/>
          <w:sz w:val="22"/>
          <w:szCs w:val="22"/>
        </w:rPr>
      </w:pPr>
    </w:p>
    <w:p w:rsidR="00D442A6" w:rsidRDefault="00D442A6" w:rsidP="005E460C">
      <w:pPr>
        <w:tabs>
          <w:tab w:val="left" w:pos="-240"/>
          <w:tab w:val="left" w:pos="5520"/>
        </w:tabs>
        <w:jc w:val="both"/>
        <w:rPr>
          <w:rFonts w:ascii="Cambria Math" w:hAnsi="Cambria Math"/>
          <w:sz w:val="22"/>
          <w:szCs w:val="22"/>
        </w:rPr>
      </w:pPr>
      <w:r>
        <w:rPr>
          <w:rFonts w:ascii="Cambria Math" w:hAnsi="Cambria Math"/>
          <w:sz w:val="22"/>
          <w:szCs w:val="22"/>
        </w:rPr>
        <w:t>die in Ihrem Auftrag durchgeführte Rechtsprüfung der mittlerweile vorliegenden Einladungen zu der konstituierenden Sitzung der XVI. Bundesversammlung am 26./27.08.2017 hat ergeben:</w:t>
      </w:r>
    </w:p>
    <w:p w:rsidR="00D442A6" w:rsidRDefault="00D442A6" w:rsidP="005E460C">
      <w:pPr>
        <w:tabs>
          <w:tab w:val="left" w:pos="-240"/>
          <w:tab w:val="left" w:pos="5520"/>
        </w:tabs>
        <w:jc w:val="both"/>
        <w:rPr>
          <w:rFonts w:ascii="Cambria Math" w:hAnsi="Cambria Math"/>
          <w:sz w:val="22"/>
          <w:szCs w:val="22"/>
        </w:rPr>
      </w:pPr>
    </w:p>
    <w:p w:rsidR="00F05C9F" w:rsidRPr="00DE787A" w:rsidRDefault="00F05C9F" w:rsidP="00F05C9F">
      <w:pPr>
        <w:tabs>
          <w:tab w:val="left" w:pos="-240"/>
          <w:tab w:val="left" w:pos="5520"/>
        </w:tabs>
        <w:jc w:val="center"/>
        <w:rPr>
          <w:rFonts w:ascii="Cambria Math" w:hAnsi="Cambria Math"/>
          <w:b/>
          <w:sz w:val="22"/>
          <w:szCs w:val="22"/>
        </w:rPr>
      </w:pPr>
      <w:r w:rsidRPr="00DE787A">
        <w:rPr>
          <w:rFonts w:ascii="Cambria Math" w:hAnsi="Cambria Math"/>
          <w:b/>
          <w:sz w:val="22"/>
          <w:szCs w:val="22"/>
        </w:rPr>
        <w:t>I. Beschlussfähigkeit der Versammlung</w:t>
      </w:r>
    </w:p>
    <w:p w:rsidR="00F05C9F" w:rsidRDefault="00F05C9F" w:rsidP="00F05C9F">
      <w:pPr>
        <w:tabs>
          <w:tab w:val="left" w:pos="-240"/>
          <w:tab w:val="left" w:pos="5520"/>
        </w:tabs>
        <w:jc w:val="center"/>
        <w:rPr>
          <w:rFonts w:ascii="Cambria Math" w:hAnsi="Cambria Math"/>
          <w:sz w:val="22"/>
          <w:szCs w:val="22"/>
        </w:rPr>
      </w:pPr>
    </w:p>
    <w:p w:rsidR="00D442A6" w:rsidRDefault="00D442A6" w:rsidP="005E460C">
      <w:pPr>
        <w:tabs>
          <w:tab w:val="left" w:pos="-240"/>
          <w:tab w:val="left" w:pos="5520"/>
        </w:tabs>
        <w:jc w:val="both"/>
        <w:rPr>
          <w:rFonts w:ascii="Cambria Math" w:hAnsi="Cambria Math"/>
          <w:sz w:val="22"/>
          <w:szCs w:val="22"/>
        </w:rPr>
      </w:pPr>
      <w:r>
        <w:rPr>
          <w:rFonts w:ascii="Cambria Math" w:hAnsi="Cambria Math"/>
          <w:sz w:val="22"/>
          <w:szCs w:val="22"/>
        </w:rPr>
        <w:t xml:space="preserve">Die auf den 26./27.08.2017 einberufene Bundesversammlung </w:t>
      </w:r>
      <w:r w:rsidR="00F05C9F">
        <w:rPr>
          <w:rFonts w:ascii="Cambria Math" w:hAnsi="Cambria Math"/>
          <w:sz w:val="22"/>
          <w:szCs w:val="22"/>
        </w:rPr>
        <w:t>ist</w:t>
      </w:r>
      <w:r w:rsidR="00F05C9F">
        <w:rPr>
          <w:rFonts w:ascii="Cambria Math" w:hAnsi="Cambria Math"/>
          <w:sz w:val="22"/>
          <w:szCs w:val="22"/>
        </w:rPr>
        <w:t xml:space="preserve"> wegen der vorliegenden offenkundigen Einberufungsmängeln und damit</w:t>
      </w:r>
      <w:r w:rsidR="00DE787A">
        <w:rPr>
          <w:rFonts w:ascii="Cambria Math" w:hAnsi="Cambria Math"/>
          <w:sz w:val="22"/>
          <w:szCs w:val="22"/>
        </w:rPr>
        <w:t xml:space="preserve"> bereits </w:t>
      </w:r>
      <w:r w:rsidR="00F05C9F">
        <w:rPr>
          <w:rFonts w:ascii="Cambria Math" w:hAnsi="Cambria Math"/>
          <w:sz w:val="22"/>
          <w:szCs w:val="22"/>
        </w:rPr>
        <w:t xml:space="preserve">aus formellen Gründen </w:t>
      </w:r>
      <w:r>
        <w:rPr>
          <w:rFonts w:ascii="Cambria Math" w:hAnsi="Cambria Math"/>
          <w:sz w:val="22"/>
          <w:szCs w:val="22"/>
        </w:rPr>
        <w:t>nicht beschlussfähig</w:t>
      </w:r>
      <w:r w:rsidR="00F05C9F">
        <w:rPr>
          <w:rFonts w:ascii="Cambria Math" w:hAnsi="Cambria Math"/>
          <w:sz w:val="22"/>
          <w:szCs w:val="22"/>
        </w:rPr>
        <w:t>.</w:t>
      </w:r>
    </w:p>
    <w:p w:rsidR="00D442A6" w:rsidRDefault="00D442A6" w:rsidP="005E460C">
      <w:pPr>
        <w:tabs>
          <w:tab w:val="left" w:pos="-240"/>
          <w:tab w:val="left" w:pos="5520"/>
        </w:tabs>
        <w:jc w:val="both"/>
        <w:rPr>
          <w:rFonts w:ascii="Cambria Math" w:hAnsi="Cambria Math"/>
          <w:sz w:val="22"/>
          <w:szCs w:val="22"/>
        </w:rPr>
      </w:pPr>
    </w:p>
    <w:p w:rsidR="00345508" w:rsidRDefault="00345508" w:rsidP="005E460C">
      <w:pPr>
        <w:tabs>
          <w:tab w:val="left" w:pos="-240"/>
          <w:tab w:val="left" w:pos="5520"/>
        </w:tabs>
        <w:jc w:val="both"/>
        <w:rPr>
          <w:rFonts w:ascii="Cambria Math" w:hAnsi="Cambria Math"/>
          <w:sz w:val="22"/>
          <w:szCs w:val="22"/>
        </w:rPr>
      </w:pPr>
      <w:r>
        <w:rPr>
          <w:rFonts w:ascii="Cambria Math" w:hAnsi="Cambria Math"/>
          <w:sz w:val="22"/>
          <w:szCs w:val="22"/>
        </w:rPr>
        <w:t>ich habe die zunächst</w:t>
      </w:r>
    </w:p>
    <w:p w:rsidR="00074AB7" w:rsidRDefault="00074AB7" w:rsidP="005E460C">
      <w:pPr>
        <w:tabs>
          <w:tab w:val="left" w:pos="-240"/>
          <w:tab w:val="left" w:pos="5520"/>
        </w:tabs>
        <w:jc w:val="both"/>
        <w:rPr>
          <w:rFonts w:ascii="Cambria Math" w:hAnsi="Cambria Math"/>
          <w:sz w:val="22"/>
          <w:szCs w:val="22"/>
        </w:rPr>
      </w:pPr>
    </w:p>
    <w:p w:rsidR="0045409B" w:rsidRDefault="00345508" w:rsidP="00AD7F2D">
      <w:pPr>
        <w:numPr>
          <w:ilvl w:val="0"/>
          <w:numId w:val="1"/>
        </w:numPr>
        <w:tabs>
          <w:tab w:val="left" w:pos="-240"/>
        </w:tabs>
        <w:jc w:val="both"/>
        <w:rPr>
          <w:rFonts w:ascii="Cambria Math" w:hAnsi="Cambria Math"/>
          <w:sz w:val="22"/>
          <w:szCs w:val="22"/>
        </w:rPr>
      </w:pPr>
      <w:r>
        <w:rPr>
          <w:rFonts w:ascii="Cambria Math" w:hAnsi="Cambria Math"/>
          <w:sz w:val="22"/>
          <w:szCs w:val="22"/>
        </w:rPr>
        <w:t xml:space="preserve">die Einladung des Herrn Vogler </w:t>
      </w:r>
      <w:r w:rsidR="00074AB7">
        <w:rPr>
          <w:rFonts w:ascii="Cambria Math" w:hAnsi="Cambria Math"/>
          <w:sz w:val="22"/>
          <w:szCs w:val="22"/>
        </w:rPr>
        <w:t>vom 19.07.2017 und</w:t>
      </w:r>
    </w:p>
    <w:p w:rsidR="0045409B" w:rsidRDefault="00345508" w:rsidP="005E460C">
      <w:pPr>
        <w:numPr>
          <w:ilvl w:val="0"/>
          <w:numId w:val="1"/>
        </w:numPr>
        <w:tabs>
          <w:tab w:val="left" w:pos="-240"/>
        </w:tabs>
        <w:jc w:val="both"/>
        <w:rPr>
          <w:rFonts w:ascii="Cambria Math" w:hAnsi="Cambria Math"/>
          <w:sz w:val="22"/>
          <w:szCs w:val="22"/>
        </w:rPr>
      </w:pPr>
      <w:r w:rsidRPr="00AD7F2D">
        <w:rPr>
          <w:rFonts w:ascii="Cambria Math" w:hAnsi="Cambria Math"/>
          <w:sz w:val="22"/>
          <w:szCs w:val="22"/>
        </w:rPr>
        <w:t xml:space="preserve">die Einladung des Herrn Lippert </w:t>
      </w:r>
      <w:r w:rsidR="00074AB7" w:rsidRPr="00AD7F2D">
        <w:rPr>
          <w:rFonts w:ascii="Cambria Math" w:hAnsi="Cambria Math"/>
          <w:sz w:val="22"/>
          <w:szCs w:val="22"/>
        </w:rPr>
        <w:t>vom 19.07.2017 einschließlich Tagesordnung geprüft und sodann</w:t>
      </w:r>
    </w:p>
    <w:p w:rsidR="00AD7F2D" w:rsidRPr="00AD7F2D" w:rsidRDefault="00074AB7" w:rsidP="005E460C">
      <w:pPr>
        <w:numPr>
          <w:ilvl w:val="0"/>
          <w:numId w:val="1"/>
        </w:numPr>
        <w:tabs>
          <w:tab w:val="left" w:pos="-240"/>
        </w:tabs>
        <w:jc w:val="both"/>
        <w:rPr>
          <w:rFonts w:ascii="Cambria Math" w:hAnsi="Cambria Math"/>
          <w:sz w:val="22"/>
          <w:szCs w:val="22"/>
        </w:rPr>
      </w:pPr>
      <w:r w:rsidRPr="00AD7F2D">
        <w:rPr>
          <w:rFonts w:ascii="Cambria Math" w:hAnsi="Cambria Math"/>
          <w:sz w:val="22"/>
          <w:szCs w:val="22"/>
        </w:rPr>
        <w:t>die Einladung des Herrn</w:t>
      </w:r>
      <w:r w:rsidR="00AD7F2D">
        <w:rPr>
          <w:rFonts w:ascii="Cambria Math" w:hAnsi="Cambria Math"/>
          <w:sz w:val="22"/>
          <w:szCs w:val="22"/>
        </w:rPr>
        <w:t xml:space="preserve"> Dr.</w:t>
      </w:r>
      <w:r w:rsidRPr="00AD7F2D">
        <w:rPr>
          <w:rFonts w:ascii="Cambria Math" w:hAnsi="Cambria Math"/>
          <w:sz w:val="22"/>
          <w:szCs w:val="22"/>
        </w:rPr>
        <w:t xml:space="preserve"> Fechtner und des Herrn Vogler vom 26.07.2017</w:t>
      </w:r>
    </w:p>
    <w:p w:rsidR="00DE31F7" w:rsidRDefault="00DE31F7" w:rsidP="005E460C">
      <w:pPr>
        <w:tabs>
          <w:tab w:val="left" w:pos="-240"/>
          <w:tab w:val="left" w:pos="5520"/>
        </w:tabs>
        <w:jc w:val="both"/>
        <w:rPr>
          <w:rFonts w:ascii="Cambria Math" w:hAnsi="Cambria Math"/>
          <w:sz w:val="22"/>
          <w:szCs w:val="22"/>
        </w:rPr>
      </w:pPr>
    </w:p>
    <w:p w:rsidR="00345508" w:rsidRDefault="00DE31F7" w:rsidP="00DE31F7">
      <w:pPr>
        <w:tabs>
          <w:tab w:val="left" w:pos="-240"/>
          <w:tab w:val="left" w:pos="5520"/>
        </w:tabs>
        <w:ind w:left="709"/>
        <w:jc w:val="both"/>
        <w:rPr>
          <w:rFonts w:ascii="Cambria Math" w:hAnsi="Cambria Math"/>
          <w:sz w:val="22"/>
          <w:szCs w:val="22"/>
        </w:rPr>
      </w:pPr>
      <w:r>
        <w:rPr>
          <w:rFonts w:ascii="Cambria Math" w:hAnsi="Cambria Math"/>
          <w:sz w:val="22"/>
          <w:szCs w:val="22"/>
        </w:rPr>
        <w:t xml:space="preserve">alle gerichtet auf die </w:t>
      </w:r>
      <w:r w:rsidR="00AD7F2D">
        <w:rPr>
          <w:rFonts w:ascii="Cambria Math" w:hAnsi="Cambria Math"/>
          <w:sz w:val="22"/>
          <w:szCs w:val="22"/>
        </w:rPr>
        <w:t>Bundesversammlung am 26./27.08.2017.</w:t>
      </w:r>
    </w:p>
    <w:p w:rsidR="00345508" w:rsidRDefault="00345508" w:rsidP="005E460C">
      <w:pPr>
        <w:tabs>
          <w:tab w:val="left" w:pos="-240"/>
          <w:tab w:val="left" w:pos="5520"/>
        </w:tabs>
        <w:jc w:val="both"/>
        <w:rPr>
          <w:rFonts w:ascii="Cambria Math" w:hAnsi="Cambria Math"/>
          <w:sz w:val="22"/>
          <w:szCs w:val="22"/>
        </w:rPr>
      </w:pPr>
    </w:p>
    <w:p w:rsidR="00DE31F7" w:rsidRDefault="00DE31F7" w:rsidP="00947314">
      <w:pPr>
        <w:tabs>
          <w:tab w:val="left" w:pos="567"/>
        </w:tabs>
        <w:jc w:val="both"/>
        <w:rPr>
          <w:rFonts w:ascii="Cambria Math" w:hAnsi="Cambria Math"/>
          <w:sz w:val="22"/>
          <w:szCs w:val="22"/>
        </w:rPr>
      </w:pPr>
      <w:r w:rsidRPr="006E34F5">
        <w:rPr>
          <w:rFonts w:ascii="Cambria Math" w:hAnsi="Cambria Math"/>
          <w:b/>
          <w:sz w:val="22"/>
          <w:szCs w:val="22"/>
        </w:rPr>
        <w:t>Zu 1.</w:t>
      </w:r>
      <w:r>
        <w:rPr>
          <w:rFonts w:ascii="Cambria Math" w:hAnsi="Cambria Math"/>
          <w:sz w:val="22"/>
          <w:szCs w:val="22"/>
        </w:rPr>
        <w:tab/>
      </w:r>
      <w:r w:rsidRPr="006E34F5">
        <w:rPr>
          <w:rFonts w:ascii="Cambria Math" w:hAnsi="Cambria Math"/>
          <w:b/>
          <w:sz w:val="22"/>
          <w:szCs w:val="22"/>
        </w:rPr>
        <w:t>Mängel der Einladung</w:t>
      </w:r>
      <w:r w:rsidR="006E0E22" w:rsidRPr="006E34F5">
        <w:rPr>
          <w:rFonts w:ascii="Cambria Math" w:hAnsi="Cambria Math"/>
          <w:b/>
          <w:sz w:val="22"/>
          <w:szCs w:val="22"/>
        </w:rPr>
        <w:t xml:space="preserve"> des Herrn Vogler vom 19.07.2017</w:t>
      </w:r>
    </w:p>
    <w:p w:rsidR="00DE31F7" w:rsidRDefault="00DE31F7" w:rsidP="00947314">
      <w:pPr>
        <w:ind w:left="567"/>
        <w:jc w:val="both"/>
        <w:rPr>
          <w:rFonts w:ascii="Cambria Math" w:hAnsi="Cambria Math"/>
          <w:sz w:val="22"/>
          <w:szCs w:val="22"/>
        </w:rPr>
      </w:pPr>
      <w:r>
        <w:rPr>
          <w:rFonts w:ascii="Cambria Math" w:hAnsi="Cambria Math"/>
          <w:sz w:val="22"/>
          <w:szCs w:val="22"/>
        </w:rPr>
        <w:tab/>
      </w:r>
    </w:p>
    <w:p w:rsidR="00955A2E" w:rsidRDefault="00245CFF" w:rsidP="00947314">
      <w:pPr>
        <w:ind w:left="567"/>
        <w:jc w:val="both"/>
        <w:rPr>
          <w:rFonts w:ascii="Cambria Math" w:hAnsi="Cambria Math"/>
          <w:sz w:val="22"/>
          <w:szCs w:val="22"/>
        </w:rPr>
      </w:pPr>
      <w:r w:rsidRPr="00E258DA">
        <w:rPr>
          <w:rFonts w:ascii="Cambria Math" w:hAnsi="Cambria Math"/>
          <w:b/>
          <w:sz w:val="22"/>
          <w:szCs w:val="22"/>
        </w:rPr>
        <w:t>Reinfried Vogler ist nicht der Präsident der Bundesversammlung</w:t>
      </w:r>
      <w:r>
        <w:rPr>
          <w:rFonts w:ascii="Cambria Math" w:hAnsi="Cambria Math"/>
          <w:sz w:val="22"/>
          <w:szCs w:val="22"/>
        </w:rPr>
        <w:t xml:space="preserve">. </w:t>
      </w:r>
    </w:p>
    <w:p w:rsidR="00DE31F7" w:rsidRDefault="00E258DA" w:rsidP="00947314">
      <w:pPr>
        <w:ind w:left="567"/>
        <w:jc w:val="both"/>
        <w:rPr>
          <w:rFonts w:ascii="Cambria Math" w:hAnsi="Cambria Math"/>
          <w:sz w:val="22"/>
          <w:szCs w:val="22"/>
        </w:rPr>
      </w:pPr>
      <w:r>
        <w:rPr>
          <w:rFonts w:ascii="Cambria Math" w:hAnsi="Cambria Math"/>
          <w:sz w:val="22"/>
          <w:szCs w:val="22"/>
        </w:rPr>
        <w:t xml:space="preserve">Die Angabe im </w:t>
      </w:r>
      <w:r w:rsidR="00245CFF">
        <w:rPr>
          <w:rFonts w:ascii="Cambria Math" w:hAnsi="Cambria Math"/>
          <w:sz w:val="22"/>
          <w:szCs w:val="22"/>
        </w:rPr>
        <w:t>Briefkopf</w:t>
      </w:r>
      <w:r w:rsidR="00955A2E">
        <w:rPr>
          <w:rFonts w:ascii="Cambria Math" w:hAnsi="Cambria Math"/>
          <w:sz w:val="22"/>
          <w:szCs w:val="22"/>
        </w:rPr>
        <w:t xml:space="preserve"> </w:t>
      </w:r>
      <w:r w:rsidR="00883369">
        <w:rPr>
          <w:rFonts w:ascii="Cambria Math" w:hAnsi="Cambria Math"/>
          <w:sz w:val="22"/>
          <w:szCs w:val="22"/>
        </w:rPr>
        <w:t xml:space="preserve">der Einladung </w:t>
      </w:r>
      <w:r w:rsidR="00955A2E">
        <w:rPr>
          <w:rFonts w:ascii="Cambria Math" w:hAnsi="Cambria Math"/>
          <w:sz w:val="22"/>
          <w:szCs w:val="22"/>
        </w:rPr>
        <w:t>vom 19.07.2017</w:t>
      </w:r>
      <w:r w:rsidR="00245CFF">
        <w:rPr>
          <w:rFonts w:ascii="Cambria Math" w:hAnsi="Cambria Math"/>
          <w:sz w:val="22"/>
          <w:szCs w:val="22"/>
        </w:rPr>
        <w:t>,</w:t>
      </w:r>
      <w:r>
        <w:rPr>
          <w:rFonts w:ascii="Cambria Math" w:hAnsi="Cambria Math"/>
          <w:sz w:val="22"/>
          <w:szCs w:val="22"/>
        </w:rPr>
        <w:t xml:space="preserve"> </w:t>
      </w:r>
      <w:r w:rsidR="00245CFF">
        <w:rPr>
          <w:rFonts w:ascii="Cambria Math" w:hAnsi="Cambria Math"/>
          <w:sz w:val="22"/>
          <w:szCs w:val="22"/>
        </w:rPr>
        <w:t>„Präsident der XV. Bundesversammlung“</w:t>
      </w:r>
      <w:r w:rsidR="00883369">
        <w:rPr>
          <w:rFonts w:ascii="Cambria Math" w:hAnsi="Cambria Math"/>
          <w:sz w:val="22"/>
          <w:szCs w:val="22"/>
        </w:rPr>
        <w:t xml:space="preserve"> ist korrekt, allerdings mit der Beschränkung:</w:t>
      </w:r>
    </w:p>
    <w:p w:rsidR="00883369" w:rsidRDefault="00883369" w:rsidP="00947314">
      <w:pPr>
        <w:ind w:left="567"/>
        <w:jc w:val="both"/>
        <w:rPr>
          <w:rFonts w:ascii="Cambria Math" w:hAnsi="Cambria Math"/>
          <w:sz w:val="22"/>
          <w:szCs w:val="22"/>
        </w:rPr>
      </w:pPr>
      <w:r>
        <w:rPr>
          <w:rFonts w:ascii="Cambria Math" w:hAnsi="Cambria Math"/>
          <w:sz w:val="22"/>
          <w:szCs w:val="22"/>
        </w:rPr>
        <w:t xml:space="preserve">Die Amtszeit des Präsidenten der XV. Bundesversammlung </w:t>
      </w:r>
      <w:r w:rsidR="00955A2E">
        <w:rPr>
          <w:rFonts w:ascii="Cambria Math" w:hAnsi="Cambria Math"/>
          <w:sz w:val="22"/>
          <w:szCs w:val="22"/>
        </w:rPr>
        <w:t>ist</w:t>
      </w:r>
      <w:r w:rsidR="00A732CE">
        <w:rPr>
          <w:rFonts w:ascii="Cambria Math" w:hAnsi="Cambria Math"/>
          <w:sz w:val="22"/>
          <w:szCs w:val="22"/>
        </w:rPr>
        <w:t xml:space="preserve"> bereits</w:t>
      </w:r>
      <w:r w:rsidR="00955A2E">
        <w:rPr>
          <w:rFonts w:ascii="Cambria Math" w:hAnsi="Cambria Math"/>
          <w:sz w:val="22"/>
          <w:szCs w:val="22"/>
        </w:rPr>
        <w:t xml:space="preserve"> am 05.02.2016 abgelaufen, </w:t>
      </w:r>
    </w:p>
    <w:p w:rsidR="00955A2E" w:rsidRDefault="00955A2E" w:rsidP="00947314">
      <w:pPr>
        <w:ind w:left="567"/>
        <w:jc w:val="both"/>
        <w:rPr>
          <w:rFonts w:ascii="Cambria Math" w:hAnsi="Cambria Math"/>
          <w:sz w:val="22"/>
          <w:szCs w:val="22"/>
        </w:rPr>
      </w:pPr>
      <w:r>
        <w:rPr>
          <w:rFonts w:ascii="Cambria Math" w:hAnsi="Cambria Math"/>
          <w:sz w:val="22"/>
          <w:szCs w:val="22"/>
        </w:rPr>
        <w:t>denn die</w:t>
      </w:r>
    </w:p>
    <w:p w:rsidR="00245CFF" w:rsidRDefault="00633000" w:rsidP="00947314">
      <w:pPr>
        <w:ind w:left="567"/>
        <w:jc w:val="both"/>
        <w:rPr>
          <w:rFonts w:ascii="Cambria Math" w:hAnsi="Cambria Math"/>
          <w:sz w:val="22"/>
          <w:szCs w:val="22"/>
        </w:rPr>
      </w:pPr>
      <w:r>
        <w:rPr>
          <w:rFonts w:ascii="Cambria Math" w:hAnsi="Cambria Math"/>
          <w:sz w:val="22"/>
          <w:szCs w:val="22"/>
        </w:rPr>
        <w:t>»</w:t>
      </w:r>
      <w:r w:rsidR="00955A2E">
        <w:rPr>
          <w:rFonts w:ascii="Cambria Math" w:hAnsi="Cambria Math"/>
          <w:sz w:val="22"/>
          <w:szCs w:val="22"/>
        </w:rPr>
        <w:t xml:space="preserve">… </w:t>
      </w:r>
      <w:r>
        <w:rPr>
          <w:rFonts w:ascii="Cambria Math" w:hAnsi="Cambria Math"/>
          <w:sz w:val="22"/>
          <w:szCs w:val="22"/>
        </w:rPr>
        <w:t>Bundesversammlung wird auf die Dauer von 4 Jahren gewählt …«</w:t>
      </w:r>
      <w:r w:rsidR="00955A2E">
        <w:rPr>
          <w:rFonts w:ascii="Cambria Math" w:hAnsi="Cambria Math"/>
          <w:sz w:val="22"/>
          <w:szCs w:val="22"/>
        </w:rPr>
        <w:t>, vgl. § 12 (3) der Satzung.</w:t>
      </w:r>
    </w:p>
    <w:p w:rsidR="00A732CE" w:rsidRDefault="00A732CE" w:rsidP="00947314">
      <w:pPr>
        <w:ind w:left="567"/>
        <w:jc w:val="both"/>
        <w:rPr>
          <w:rFonts w:ascii="Cambria Math" w:hAnsi="Cambria Math"/>
          <w:sz w:val="22"/>
          <w:szCs w:val="22"/>
        </w:rPr>
      </w:pPr>
    </w:p>
    <w:p w:rsidR="00A732CE" w:rsidRDefault="00955A2E" w:rsidP="00947314">
      <w:pPr>
        <w:ind w:left="567"/>
        <w:jc w:val="both"/>
        <w:rPr>
          <w:rFonts w:ascii="Cambria Math" w:hAnsi="Cambria Math"/>
          <w:sz w:val="22"/>
          <w:szCs w:val="22"/>
        </w:rPr>
      </w:pPr>
      <w:r>
        <w:rPr>
          <w:rFonts w:ascii="Cambria Math" w:hAnsi="Cambria Math"/>
          <w:sz w:val="22"/>
          <w:szCs w:val="22"/>
        </w:rPr>
        <w:t>Die XV.</w:t>
      </w:r>
      <w:r w:rsidR="00522E7B">
        <w:rPr>
          <w:rFonts w:ascii="Cambria Math" w:hAnsi="Cambria Math"/>
          <w:sz w:val="22"/>
          <w:szCs w:val="22"/>
        </w:rPr>
        <w:t xml:space="preserve"> </w:t>
      </w:r>
      <w:r>
        <w:rPr>
          <w:rFonts w:ascii="Cambria Math" w:hAnsi="Cambria Math"/>
          <w:sz w:val="22"/>
          <w:szCs w:val="22"/>
        </w:rPr>
        <w:t>Bundesversammlung hat sich am 05.02.2012 konstituiert</w:t>
      </w:r>
      <w:r w:rsidR="00522E7B">
        <w:rPr>
          <w:rFonts w:ascii="Cambria Math" w:hAnsi="Cambria Math"/>
          <w:sz w:val="22"/>
          <w:szCs w:val="22"/>
        </w:rPr>
        <w:t xml:space="preserve">. Sie endete folglich </w:t>
      </w:r>
      <w:r w:rsidR="00A732CE">
        <w:rPr>
          <w:rFonts w:ascii="Cambria Math" w:hAnsi="Cambria Math"/>
          <w:sz w:val="22"/>
          <w:szCs w:val="22"/>
        </w:rPr>
        <w:t xml:space="preserve">nach 4 Jahren </w:t>
      </w:r>
      <w:r w:rsidR="00522E7B">
        <w:rPr>
          <w:rFonts w:ascii="Cambria Math" w:hAnsi="Cambria Math"/>
          <w:sz w:val="22"/>
          <w:szCs w:val="22"/>
        </w:rPr>
        <w:t xml:space="preserve">am 05.02.2016. </w:t>
      </w:r>
    </w:p>
    <w:p w:rsidR="00955A2E" w:rsidRDefault="00522E7B" w:rsidP="00947314">
      <w:pPr>
        <w:ind w:left="567"/>
        <w:jc w:val="both"/>
        <w:rPr>
          <w:rFonts w:ascii="Cambria Math" w:hAnsi="Cambria Math"/>
          <w:sz w:val="22"/>
          <w:szCs w:val="22"/>
        </w:rPr>
      </w:pPr>
      <w:r>
        <w:rPr>
          <w:rFonts w:ascii="Cambria Math" w:hAnsi="Cambria Math"/>
          <w:sz w:val="22"/>
          <w:szCs w:val="22"/>
        </w:rPr>
        <w:t>An diesem Tage endete</w:t>
      </w:r>
      <w:r w:rsidR="00A732CE">
        <w:rPr>
          <w:rFonts w:ascii="Cambria Math" w:hAnsi="Cambria Math"/>
          <w:sz w:val="22"/>
          <w:szCs w:val="22"/>
        </w:rPr>
        <w:t xml:space="preserve"> folglich </w:t>
      </w:r>
      <w:r>
        <w:rPr>
          <w:rFonts w:ascii="Cambria Math" w:hAnsi="Cambria Math"/>
          <w:sz w:val="22"/>
          <w:szCs w:val="22"/>
        </w:rPr>
        <w:t xml:space="preserve">auch die </w:t>
      </w:r>
      <w:r w:rsidR="00A732CE">
        <w:rPr>
          <w:rFonts w:ascii="Cambria Math" w:hAnsi="Cambria Math"/>
          <w:sz w:val="22"/>
          <w:szCs w:val="22"/>
        </w:rPr>
        <w:t>(</w:t>
      </w:r>
      <w:r>
        <w:rPr>
          <w:rFonts w:ascii="Cambria Math" w:hAnsi="Cambria Math"/>
          <w:sz w:val="22"/>
          <w:szCs w:val="22"/>
        </w:rPr>
        <w:t>4-jährige</w:t>
      </w:r>
      <w:r w:rsidR="00A732CE">
        <w:rPr>
          <w:rFonts w:ascii="Cambria Math" w:hAnsi="Cambria Math"/>
          <w:sz w:val="22"/>
          <w:szCs w:val="22"/>
        </w:rPr>
        <w:t>)</w:t>
      </w:r>
      <w:r>
        <w:rPr>
          <w:rFonts w:ascii="Cambria Math" w:hAnsi="Cambria Math"/>
          <w:sz w:val="22"/>
          <w:szCs w:val="22"/>
        </w:rPr>
        <w:t xml:space="preserve"> Amtszeit des Präsidenten</w:t>
      </w:r>
      <w:r w:rsidR="00A732CE">
        <w:rPr>
          <w:rFonts w:ascii="Cambria Math" w:hAnsi="Cambria Math"/>
          <w:sz w:val="22"/>
          <w:szCs w:val="22"/>
        </w:rPr>
        <w:t xml:space="preserve">, denn mit dem Wegfall der XV. Bundesversammlung ist auch das damit verbundene </w:t>
      </w:r>
      <w:r>
        <w:rPr>
          <w:rFonts w:ascii="Cambria Math" w:hAnsi="Cambria Math"/>
          <w:sz w:val="22"/>
          <w:szCs w:val="22"/>
        </w:rPr>
        <w:t>Präsidentenamt</w:t>
      </w:r>
      <w:r w:rsidR="00A732CE">
        <w:rPr>
          <w:rFonts w:ascii="Cambria Math" w:hAnsi="Cambria Math"/>
          <w:sz w:val="22"/>
          <w:szCs w:val="22"/>
        </w:rPr>
        <w:t xml:space="preserve"> erloschen</w:t>
      </w:r>
      <w:r>
        <w:rPr>
          <w:rFonts w:ascii="Cambria Math" w:hAnsi="Cambria Math"/>
          <w:sz w:val="22"/>
          <w:szCs w:val="22"/>
        </w:rPr>
        <w:t>.</w:t>
      </w:r>
    </w:p>
    <w:p w:rsidR="00D54A42" w:rsidRDefault="00D54A42" w:rsidP="00947314">
      <w:pPr>
        <w:ind w:left="567"/>
        <w:jc w:val="both"/>
        <w:rPr>
          <w:rFonts w:ascii="Cambria Math" w:hAnsi="Cambria Math"/>
          <w:sz w:val="22"/>
          <w:szCs w:val="22"/>
        </w:rPr>
      </w:pPr>
    </w:p>
    <w:p w:rsidR="00867A8E" w:rsidRDefault="00D54A42" w:rsidP="00947314">
      <w:pPr>
        <w:ind w:left="567"/>
        <w:jc w:val="both"/>
        <w:rPr>
          <w:rFonts w:ascii="Cambria Math" w:hAnsi="Cambria Math"/>
          <w:sz w:val="22"/>
          <w:szCs w:val="22"/>
        </w:rPr>
      </w:pPr>
      <w:r>
        <w:rPr>
          <w:rFonts w:ascii="Cambria Math" w:hAnsi="Cambria Math"/>
          <w:sz w:val="22"/>
          <w:szCs w:val="22"/>
        </w:rPr>
        <w:t>Dieser Tatsache trägt die Satzung Rechnung. M</w:t>
      </w:r>
      <w:r w:rsidR="00522E7B">
        <w:rPr>
          <w:rFonts w:ascii="Cambria Math" w:hAnsi="Cambria Math"/>
          <w:sz w:val="22"/>
          <w:szCs w:val="22"/>
        </w:rPr>
        <w:t>it der Beendigung des Präsidentenamtes</w:t>
      </w:r>
      <w:r>
        <w:rPr>
          <w:rFonts w:ascii="Cambria Math" w:hAnsi="Cambria Math"/>
          <w:sz w:val="22"/>
          <w:szCs w:val="22"/>
        </w:rPr>
        <w:t xml:space="preserve"> geht </w:t>
      </w:r>
      <w:r w:rsidR="00867A8E">
        <w:rPr>
          <w:rFonts w:ascii="Cambria Math" w:hAnsi="Cambria Math"/>
          <w:sz w:val="22"/>
          <w:szCs w:val="22"/>
        </w:rPr>
        <w:t>die</w:t>
      </w:r>
      <w:r>
        <w:rPr>
          <w:rFonts w:ascii="Cambria Math" w:hAnsi="Cambria Math"/>
          <w:sz w:val="22"/>
          <w:szCs w:val="22"/>
        </w:rPr>
        <w:t xml:space="preserve"> Versammlungsleitung</w:t>
      </w:r>
      <w:r w:rsidR="00CD0676">
        <w:rPr>
          <w:rFonts w:ascii="Cambria Math" w:hAnsi="Cambria Math"/>
          <w:sz w:val="22"/>
          <w:szCs w:val="22"/>
        </w:rPr>
        <w:t xml:space="preserve"> für die Konstituierung in der 1. Sitzung der nächsten (XVI.) </w:t>
      </w:r>
      <w:r w:rsidR="00867A8E">
        <w:rPr>
          <w:rFonts w:ascii="Cambria Math" w:hAnsi="Cambria Math"/>
          <w:sz w:val="22"/>
          <w:szCs w:val="22"/>
        </w:rPr>
        <w:t>Bundesversammlung</w:t>
      </w:r>
      <w:r w:rsidR="00CD0676">
        <w:rPr>
          <w:rFonts w:ascii="Cambria Math" w:hAnsi="Cambria Math"/>
          <w:sz w:val="22"/>
          <w:szCs w:val="22"/>
        </w:rPr>
        <w:t xml:space="preserve"> auf das älteste Mitglied der Bundesversammlung über.</w:t>
      </w:r>
    </w:p>
    <w:p w:rsidR="00522E7B" w:rsidRDefault="00867A8E" w:rsidP="00947314">
      <w:pPr>
        <w:ind w:left="567"/>
        <w:jc w:val="both"/>
        <w:rPr>
          <w:rFonts w:ascii="Cambria Math" w:hAnsi="Cambria Math"/>
          <w:sz w:val="22"/>
          <w:szCs w:val="22"/>
        </w:rPr>
      </w:pPr>
      <w:r>
        <w:rPr>
          <w:rFonts w:ascii="Cambria Math" w:hAnsi="Cambria Math"/>
          <w:sz w:val="22"/>
          <w:szCs w:val="22"/>
        </w:rPr>
        <w:t>»</w:t>
      </w:r>
      <w:r w:rsidRPr="00867A8E">
        <w:rPr>
          <w:rFonts w:ascii="Cambria Math" w:hAnsi="Cambria Math"/>
          <w:sz w:val="22"/>
          <w:szCs w:val="22"/>
        </w:rPr>
        <w:t xml:space="preserve">Die erste Sitzung wird bis zur Wahl des Präsidenten </w:t>
      </w:r>
      <w:r w:rsidRPr="009B241B">
        <w:rPr>
          <w:rFonts w:ascii="Cambria Math" w:hAnsi="Cambria Math"/>
          <w:b/>
          <w:sz w:val="22"/>
          <w:szCs w:val="22"/>
        </w:rPr>
        <w:t>von dem an Jahren ältesten Mitglied der Bundesversammlung geleitet</w:t>
      </w:r>
      <w:r>
        <w:rPr>
          <w:rFonts w:ascii="Cambria Math" w:hAnsi="Cambria Math"/>
          <w:sz w:val="22"/>
          <w:szCs w:val="22"/>
        </w:rPr>
        <w:t>.«, vgl. § 12 (6) der Satzung</w:t>
      </w:r>
      <w:r w:rsidR="009B241B">
        <w:rPr>
          <w:rFonts w:ascii="Cambria Math" w:hAnsi="Cambria Math"/>
          <w:sz w:val="22"/>
          <w:szCs w:val="22"/>
        </w:rPr>
        <w:t>.</w:t>
      </w:r>
    </w:p>
    <w:p w:rsidR="009B241B" w:rsidRDefault="009B241B" w:rsidP="00955A2E">
      <w:pPr>
        <w:tabs>
          <w:tab w:val="left" w:pos="-240"/>
          <w:tab w:val="left" w:pos="5520"/>
        </w:tabs>
        <w:ind w:left="851"/>
        <w:jc w:val="both"/>
        <w:rPr>
          <w:rFonts w:ascii="Cambria Math" w:hAnsi="Cambria Math"/>
          <w:b/>
          <w:sz w:val="22"/>
          <w:szCs w:val="22"/>
        </w:rPr>
      </w:pPr>
    </w:p>
    <w:p w:rsidR="00CD0676" w:rsidRDefault="009B241B" w:rsidP="009554CD">
      <w:pPr>
        <w:tabs>
          <w:tab w:val="left" w:pos="-240"/>
          <w:tab w:val="left" w:pos="5520"/>
        </w:tabs>
        <w:ind w:left="1134" w:hanging="1273"/>
        <w:jc w:val="both"/>
        <w:rPr>
          <w:rFonts w:ascii="Cambria Math" w:hAnsi="Cambria Math"/>
          <w:b/>
          <w:sz w:val="22"/>
          <w:szCs w:val="22"/>
          <w:u w:val="single"/>
        </w:rPr>
      </w:pPr>
      <w:r w:rsidRPr="00CD0676">
        <w:rPr>
          <w:rFonts w:ascii="Cambria Math" w:hAnsi="Cambria Math"/>
          <w:b/>
          <w:sz w:val="22"/>
          <w:szCs w:val="22"/>
          <w:u w:val="single"/>
        </w:rPr>
        <w:t xml:space="preserve">Ergebnis: </w:t>
      </w:r>
    </w:p>
    <w:p w:rsidR="00CE118B" w:rsidRPr="00CD0676" w:rsidRDefault="00CE118B" w:rsidP="009554CD">
      <w:pPr>
        <w:tabs>
          <w:tab w:val="left" w:pos="-240"/>
          <w:tab w:val="left" w:pos="5520"/>
        </w:tabs>
        <w:ind w:left="1134" w:hanging="1273"/>
        <w:jc w:val="both"/>
        <w:rPr>
          <w:rFonts w:ascii="Cambria Math" w:hAnsi="Cambria Math"/>
          <w:b/>
          <w:sz w:val="22"/>
          <w:szCs w:val="22"/>
          <w:u w:val="single"/>
        </w:rPr>
      </w:pPr>
    </w:p>
    <w:p w:rsidR="009B241B" w:rsidRDefault="00CE118B" w:rsidP="003C0571">
      <w:pPr>
        <w:tabs>
          <w:tab w:val="left" w:pos="-240"/>
          <w:tab w:val="left" w:pos="5520"/>
        </w:tabs>
        <w:ind w:left="567" w:hanging="1131"/>
        <w:jc w:val="both"/>
        <w:rPr>
          <w:rFonts w:ascii="Cambria Math" w:hAnsi="Cambria Math"/>
          <w:sz w:val="22"/>
          <w:szCs w:val="22"/>
        </w:rPr>
      </w:pPr>
      <w:r>
        <w:rPr>
          <w:rFonts w:ascii="Cambria Math" w:hAnsi="Cambria Math"/>
          <w:sz w:val="22"/>
          <w:szCs w:val="22"/>
        </w:rPr>
        <w:tab/>
      </w:r>
      <w:r>
        <w:rPr>
          <w:rFonts w:ascii="Cambria Math" w:hAnsi="Cambria Math"/>
          <w:sz w:val="22"/>
          <w:szCs w:val="22"/>
        </w:rPr>
        <w:tab/>
      </w:r>
      <w:r w:rsidR="009B241B">
        <w:rPr>
          <w:rFonts w:ascii="Cambria Math" w:hAnsi="Cambria Math"/>
          <w:sz w:val="22"/>
          <w:szCs w:val="22"/>
        </w:rPr>
        <w:t xml:space="preserve">Der Präsident der XV. Bundesversammlung ist </w:t>
      </w:r>
      <w:r w:rsidR="009B241B" w:rsidRPr="009B241B">
        <w:rPr>
          <w:rFonts w:ascii="Cambria Math" w:hAnsi="Cambria Math"/>
          <w:b/>
          <w:sz w:val="22"/>
          <w:szCs w:val="22"/>
        </w:rPr>
        <w:t>nach Ablauf seiner Amtszeit</w:t>
      </w:r>
      <w:r w:rsidR="009B241B">
        <w:rPr>
          <w:rFonts w:ascii="Cambria Math" w:hAnsi="Cambria Math"/>
          <w:sz w:val="22"/>
          <w:szCs w:val="22"/>
        </w:rPr>
        <w:t xml:space="preserve"> nicht legitimiert, die XVI. Bundesversammlung einzuberufen.</w:t>
      </w:r>
    </w:p>
    <w:p w:rsidR="00F348CD" w:rsidRDefault="009B241B" w:rsidP="003C0571">
      <w:pPr>
        <w:tabs>
          <w:tab w:val="left" w:pos="-240"/>
        </w:tabs>
        <w:ind w:left="567" w:hanging="1131"/>
        <w:jc w:val="both"/>
        <w:rPr>
          <w:rFonts w:ascii="Cambria Math" w:hAnsi="Cambria Math"/>
          <w:sz w:val="22"/>
          <w:szCs w:val="22"/>
        </w:rPr>
      </w:pPr>
      <w:r>
        <w:rPr>
          <w:rFonts w:ascii="Cambria Math" w:hAnsi="Cambria Math"/>
          <w:sz w:val="22"/>
          <w:szCs w:val="22"/>
        </w:rPr>
        <w:tab/>
      </w:r>
      <w:r w:rsidR="00CE118B">
        <w:rPr>
          <w:rFonts w:ascii="Cambria Math" w:hAnsi="Cambria Math"/>
          <w:sz w:val="22"/>
          <w:szCs w:val="22"/>
        </w:rPr>
        <w:tab/>
      </w:r>
    </w:p>
    <w:p w:rsidR="009B241B" w:rsidRDefault="00F348CD" w:rsidP="00F348CD">
      <w:pPr>
        <w:tabs>
          <w:tab w:val="left" w:pos="-240"/>
          <w:tab w:val="left" w:pos="5520"/>
        </w:tabs>
        <w:ind w:left="567"/>
        <w:jc w:val="both"/>
        <w:rPr>
          <w:rFonts w:ascii="Cambria Math" w:hAnsi="Cambria Math"/>
          <w:sz w:val="22"/>
          <w:szCs w:val="22"/>
        </w:rPr>
      </w:pPr>
      <w:r>
        <w:rPr>
          <w:rFonts w:ascii="Cambria Math" w:hAnsi="Cambria Math"/>
          <w:sz w:val="22"/>
          <w:szCs w:val="22"/>
        </w:rPr>
        <w:t>A</w:t>
      </w:r>
      <w:r w:rsidR="003C2AEC">
        <w:rPr>
          <w:rFonts w:ascii="Cambria Math" w:hAnsi="Cambria Math"/>
          <w:sz w:val="22"/>
          <w:szCs w:val="22"/>
        </w:rPr>
        <w:t xml:space="preserve">usschließlich zuständig ist </w:t>
      </w:r>
      <w:r w:rsidR="009B241B">
        <w:rPr>
          <w:rFonts w:ascii="Cambria Math" w:hAnsi="Cambria Math"/>
          <w:sz w:val="22"/>
          <w:szCs w:val="22"/>
        </w:rPr>
        <w:t>d</w:t>
      </w:r>
      <w:r>
        <w:rPr>
          <w:rFonts w:ascii="Cambria Math" w:hAnsi="Cambria Math"/>
          <w:sz w:val="22"/>
          <w:szCs w:val="22"/>
        </w:rPr>
        <w:t>a</w:t>
      </w:r>
      <w:r w:rsidR="009B241B">
        <w:rPr>
          <w:rFonts w:ascii="Cambria Math" w:hAnsi="Cambria Math"/>
          <w:sz w:val="22"/>
          <w:szCs w:val="22"/>
        </w:rPr>
        <w:t>s älteste Mitglied der Bundesversammlung (§ 12 (6) der Satzung)</w:t>
      </w:r>
      <w:r w:rsidR="00037DEB">
        <w:rPr>
          <w:rFonts w:ascii="Cambria Math" w:hAnsi="Cambria Math"/>
          <w:sz w:val="22"/>
          <w:szCs w:val="22"/>
        </w:rPr>
        <w:t>.</w:t>
      </w:r>
      <w:r>
        <w:rPr>
          <w:rFonts w:ascii="Cambria Math" w:hAnsi="Cambria Math"/>
          <w:sz w:val="22"/>
          <w:szCs w:val="22"/>
        </w:rPr>
        <w:t xml:space="preserve"> </w:t>
      </w:r>
    </w:p>
    <w:p w:rsidR="00CE118B" w:rsidRDefault="00037DEB" w:rsidP="006E34F5">
      <w:pPr>
        <w:tabs>
          <w:tab w:val="left" w:pos="-240"/>
          <w:tab w:val="left" w:pos="5520"/>
        </w:tabs>
        <w:ind w:left="1134" w:hanging="1273"/>
        <w:jc w:val="both"/>
        <w:rPr>
          <w:rFonts w:ascii="Cambria Math" w:hAnsi="Cambria Math"/>
          <w:sz w:val="22"/>
          <w:szCs w:val="22"/>
        </w:rPr>
      </w:pPr>
      <w:r>
        <w:rPr>
          <w:rFonts w:ascii="Cambria Math" w:hAnsi="Cambria Math"/>
          <w:sz w:val="22"/>
          <w:szCs w:val="22"/>
        </w:rPr>
        <w:tab/>
      </w:r>
    </w:p>
    <w:p w:rsidR="00075D5B" w:rsidRDefault="00F348CD" w:rsidP="003C0571">
      <w:pPr>
        <w:tabs>
          <w:tab w:val="left" w:pos="-240"/>
          <w:tab w:val="left" w:pos="5520"/>
        </w:tabs>
        <w:ind w:left="567"/>
        <w:jc w:val="both"/>
        <w:rPr>
          <w:rFonts w:ascii="Cambria Math" w:hAnsi="Cambria Math"/>
          <w:sz w:val="22"/>
          <w:szCs w:val="22"/>
        </w:rPr>
      </w:pPr>
      <w:r>
        <w:rPr>
          <w:rFonts w:ascii="Cambria Math" w:hAnsi="Cambria Math"/>
          <w:sz w:val="22"/>
          <w:szCs w:val="22"/>
        </w:rPr>
        <w:t xml:space="preserve">Daher hat das </w:t>
      </w:r>
      <w:r w:rsidR="00037DEB">
        <w:rPr>
          <w:rFonts w:ascii="Cambria Math" w:hAnsi="Cambria Math"/>
          <w:sz w:val="22"/>
          <w:szCs w:val="22"/>
        </w:rPr>
        <w:t>älteste Mitglied der Bundesversammlung (Edmund Liepold) am 27.02.2016 die XVI. Bundesversammlung</w:t>
      </w:r>
      <w:r w:rsidR="00CE118B">
        <w:rPr>
          <w:rFonts w:ascii="Cambria Math" w:hAnsi="Cambria Math"/>
          <w:sz w:val="22"/>
          <w:szCs w:val="22"/>
        </w:rPr>
        <w:t xml:space="preserve"> zu </w:t>
      </w:r>
      <w:r w:rsidR="00037DEB">
        <w:rPr>
          <w:rFonts w:ascii="Cambria Math" w:hAnsi="Cambria Math"/>
          <w:sz w:val="22"/>
          <w:szCs w:val="22"/>
        </w:rPr>
        <w:t xml:space="preserve">Beginn </w:t>
      </w:r>
      <w:r w:rsidR="00CE118B">
        <w:rPr>
          <w:rFonts w:ascii="Cambria Math" w:hAnsi="Cambria Math"/>
          <w:sz w:val="22"/>
          <w:szCs w:val="22"/>
        </w:rPr>
        <w:t>(</w:t>
      </w:r>
      <w:r w:rsidR="00037DEB">
        <w:rPr>
          <w:rFonts w:ascii="Cambria Math" w:hAnsi="Cambria Math"/>
          <w:sz w:val="22"/>
          <w:szCs w:val="22"/>
        </w:rPr>
        <w:t>mit ausführlicher Begründung geschlossen und die Einladung zu einer Wiederholungsversammlung</w:t>
      </w:r>
      <w:r w:rsidR="00CE118B">
        <w:rPr>
          <w:rFonts w:ascii="Cambria Math" w:hAnsi="Cambria Math"/>
          <w:sz w:val="22"/>
          <w:szCs w:val="22"/>
        </w:rPr>
        <w:t>)</w:t>
      </w:r>
      <w:r>
        <w:rPr>
          <w:rFonts w:ascii="Cambria Math" w:hAnsi="Cambria Math"/>
          <w:sz w:val="22"/>
          <w:szCs w:val="22"/>
        </w:rPr>
        <w:t xml:space="preserve"> angekündigt. Zu den </w:t>
      </w:r>
      <w:r w:rsidR="00037DEB">
        <w:rPr>
          <w:rFonts w:ascii="Cambria Math" w:hAnsi="Cambria Math"/>
          <w:sz w:val="22"/>
          <w:szCs w:val="22"/>
        </w:rPr>
        <w:t>Aufgabe</w:t>
      </w:r>
      <w:r>
        <w:rPr>
          <w:rFonts w:ascii="Cambria Math" w:hAnsi="Cambria Math"/>
          <w:sz w:val="22"/>
          <w:szCs w:val="22"/>
        </w:rPr>
        <w:t>n</w:t>
      </w:r>
      <w:r w:rsidR="00037DEB">
        <w:rPr>
          <w:rFonts w:ascii="Cambria Math" w:hAnsi="Cambria Math"/>
          <w:sz w:val="22"/>
          <w:szCs w:val="22"/>
        </w:rPr>
        <w:t xml:space="preserve"> </w:t>
      </w:r>
      <w:r w:rsidR="00CE118B">
        <w:rPr>
          <w:rFonts w:ascii="Cambria Math" w:hAnsi="Cambria Math"/>
          <w:sz w:val="22"/>
          <w:szCs w:val="22"/>
        </w:rPr>
        <w:t xml:space="preserve">dieses </w:t>
      </w:r>
      <w:r>
        <w:rPr>
          <w:rFonts w:ascii="Cambria Math" w:hAnsi="Cambria Math"/>
          <w:sz w:val="22"/>
          <w:szCs w:val="22"/>
        </w:rPr>
        <w:t xml:space="preserve">von der Satzung bestimmten </w:t>
      </w:r>
      <w:r w:rsidR="00CE118B">
        <w:rPr>
          <w:rFonts w:ascii="Cambria Math" w:hAnsi="Cambria Math"/>
          <w:sz w:val="22"/>
          <w:szCs w:val="22"/>
        </w:rPr>
        <w:t>Versammlungsleiters</w:t>
      </w:r>
      <w:r w:rsidR="00D92A7D">
        <w:rPr>
          <w:rFonts w:ascii="Cambria Math" w:hAnsi="Cambria Math"/>
          <w:sz w:val="22"/>
          <w:szCs w:val="22"/>
        </w:rPr>
        <w:t xml:space="preserve"> gehört die Einberufung der </w:t>
      </w:r>
      <w:r w:rsidR="00075D5B">
        <w:rPr>
          <w:rFonts w:ascii="Cambria Math" w:hAnsi="Cambria Math"/>
          <w:sz w:val="22"/>
          <w:szCs w:val="22"/>
        </w:rPr>
        <w:t>Wiederholungsversammlung</w:t>
      </w:r>
      <w:r w:rsidR="00D92A7D">
        <w:rPr>
          <w:rFonts w:ascii="Cambria Math" w:hAnsi="Cambria Math"/>
          <w:sz w:val="22"/>
          <w:szCs w:val="22"/>
        </w:rPr>
        <w:t xml:space="preserve"> und der Einladung hierzu</w:t>
      </w:r>
      <w:r w:rsidR="00075D5B">
        <w:rPr>
          <w:rFonts w:ascii="Cambria Math" w:hAnsi="Cambria Math"/>
          <w:sz w:val="22"/>
          <w:szCs w:val="22"/>
        </w:rPr>
        <w:t>,</w:t>
      </w:r>
      <w:r w:rsidR="00D92A7D">
        <w:rPr>
          <w:rFonts w:ascii="Cambria Math" w:hAnsi="Cambria Math"/>
          <w:sz w:val="22"/>
          <w:szCs w:val="22"/>
        </w:rPr>
        <w:t xml:space="preserve"> sowie die Eröffnung und Leitung der konstituierenden 1. Sitzung </w:t>
      </w:r>
      <w:r w:rsidR="00075D5B">
        <w:rPr>
          <w:rFonts w:ascii="Cambria Math" w:hAnsi="Cambria Math"/>
          <w:sz w:val="22"/>
          <w:szCs w:val="22"/>
        </w:rPr>
        <w:t>bis zur Wahl des neuen Präsidenten!</w:t>
      </w:r>
    </w:p>
    <w:p w:rsidR="00075D5B" w:rsidRDefault="00075D5B" w:rsidP="00CE118B">
      <w:pPr>
        <w:tabs>
          <w:tab w:val="left" w:pos="-240"/>
          <w:tab w:val="left" w:pos="5520"/>
        </w:tabs>
        <w:ind w:left="709"/>
        <w:jc w:val="both"/>
        <w:rPr>
          <w:rFonts w:ascii="Cambria Math" w:hAnsi="Cambria Math"/>
          <w:sz w:val="22"/>
          <w:szCs w:val="22"/>
        </w:rPr>
      </w:pPr>
    </w:p>
    <w:p w:rsidR="00C73E6D" w:rsidRDefault="00C73E6D" w:rsidP="003C0571">
      <w:pPr>
        <w:tabs>
          <w:tab w:val="left" w:pos="-240"/>
          <w:tab w:val="left" w:pos="5520"/>
        </w:tabs>
        <w:ind w:left="567"/>
        <w:jc w:val="both"/>
        <w:rPr>
          <w:rFonts w:ascii="Cambria Math" w:hAnsi="Cambria Math"/>
          <w:sz w:val="22"/>
          <w:szCs w:val="22"/>
        </w:rPr>
      </w:pPr>
      <w:r>
        <w:rPr>
          <w:rFonts w:ascii="Cambria Math" w:hAnsi="Cambria Math"/>
          <w:sz w:val="22"/>
          <w:szCs w:val="22"/>
        </w:rPr>
        <w:t xml:space="preserve">Das entspricht auch dem </w:t>
      </w:r>
      <w:r w:rsidR="00037DEB">
        <w:rPr>
          <w:rFonts w:ascii="Cambria Math" w:hAnsi="Cambria Math"/>
          <w:sz w:val="22"/>
          <w:szCs w:val="22"/>
        </w:rPr>
        <w:t xml:space="preserve">Ergebnis </w:t>
      </w:r>
      <w:r>
        <w:rPr>
          <w:rFonts w:ascii="Cambria Math" w:hAnsi="Cambria Math"/>
          <w:sz w:val="22"/>
          <w:szCs w:val="22"/>
        </w:rPr>
        <w:t>m</w:t>
      </w:r>
      <w:r w:rsidR="00037DEB">
        <w:rPr>
          <w:rFonts w:ascii="Cambria Math" w:hAnsi="Cambria Math"/>
          <w:sz w:val="22"/>
          <w:szCs w:val="22"/>
        </w:rPr>
        <w:t>eine</w:t>
      </w:r>
      <w:r w:rsidR="00075D5B">
        <w:rPr>
          <w:rFonts w:ascii="Cambria Math" w:hAnsi="Cambria Math"/>
          <w:sz w:val="22"/>
          <w:szCs w:val="22"/>
        </w:rPr>
        <w:t>r</w:t>
      </w:r>
      <w:r w:rsidR="00037DEB">
        <w:rPr>
          <w:rFonts w:ascii="Cambria Math" w:hAnsi="Cambria Math"/>
          <w:sz w:val="22"/>
          <w:szCs w:val="22"/>
        </w:rPr>
        <w:t xml:space="preserve"> telefonische</w:t>
      </w:r>
      <w:r w:rsidR="00075D5B">
        <w:rPr>
          <w:rFonts w:ascii="Cambria Math" w:hAnsi="Cambria Math"/>
          <w:sz w:val="22"/>
          <w:szCs w:val="22"/>
        </w:rPr>
        <w:t>n</w:t>
      </w:r>
      <w:r w:rsidR="00037DEB">
        <w:rPr>
          <w:rFonts w:ascii="Cambria Math" w:hAnsi="Cambria Math"/>
          <w:sz w:val="22"/>
          <w:szCs w:val="22"/>
        </w:rPr>
        <w:t xml:space="preserve"> Rücksprache mit</w:t>
      </w:r>
      <w:r>
        <w:rPr>
          <w:rFonts w:ascii="Cambria Math" w:hAnsi="Cambria Math"/>
          <w:sz w:val="22"/>
          <w:szCs w:val="22"/>
        </w:rPr>
        <w:t xml:space="preserve"> der zuständigen Rechtspflegerin beim Registergericht Anfang März 2016.</w:t>
      </w:r>
    </w:p>
    <w:p w:rsidR="00037DEB" w:rsidRDefault="00037DEB" w:rsidP="00CE118B">
      <w:pPr>
        <w:tabs>
          <w:tab w:val="left" w:pos="-240"/>
          <w:tab w:val="left" w:pos="5520"/>
        </w:tabs>
        <w:ind w:left="709"/>
        <w:jc w:val="both"/>
        <w:rPr>
          <w:rFonts w:ascii="Cambria Math" w:hAnsi="Cambria Math"/>
          <w:sz w:val="22"/>
          <w:szCs w:val="22"/>
        </w:rPr>
      </w:pPr>
    </w:p>
    <w:p w:rsidR="00C73E6D" w:rsidRDefault="00037DEB" w:rsidP="006E34F5">
      <w:pPr>
        <w:tabs>
          <w:tab w:val="left" w:pos="-240"/>
          <w:tab w:val="left" w:pos="5520"/>
        </w:tabs>
        <w:ind w:left="1134" w:hanging="283"/>
        <w:jc w:val="both"/>
        <w:rPr>
          <w:rFonts w:ascii="Cambria Math" w:hAnsi="Cambria Math"/>
          <w:sz w:val="22"/>
          <w:szCs w:val="22"/>
        </w:rPr>
      </w:pPr>
      <w:r>
        <w:rPr>
          <w:rFonts w:ascii="Cambria Math" w:hAnsi="Cambria Math"/>
          <w:sz w:val="22"/>
          <w:szCs w:val="22"/>
        </w:rPr>
        <w:tab/>
      </w:r>
      <w:r w:rsidR="00C73E6D">
        <w:rPr>
          <w:rFonts w:ascii="Cambria Math" w:hAnsi="Cambria Math"/>
          <w:sz w:val="22"/>
          <w:szCs w:val="22"/>
        </w:rPr>
        <w:t xml:space="preserve">Zur Erinnerung: </w:t>
      </w:r>
    </w:p>
    <w:p w:rsidR="003C0571" w:rsidRDefault="003C0571" w:rsidP="006E34F5">
      <w:pPr>
        <w:tabs>
          <w:tab w:val="left" w:pos="-240"/>
          <w:tab w:val="left" w:pos="5520"/>
        </w:tabs>
        <w:ind w:left="1134" w:hanging="283"/>
        <w:jc w:val="both"/>
        <w:rPr>
          <w:rFonts w:ascii="Cambria Math" w:hAnsi="Cambria Math"/>
          <w:sz w:val="22"/>
          <w:szCs w:val="22"/>
        </w:rPr>
      </w:pPr>
    </w:p>
    <w:p w:rsidR="00037DEB" w:rsidRDefault="00C73E6D" w:rsidP="006E34F5">
      <w:pPr>
        <w:tabs>
          <w:tab w:val="left" w:pos="-240"/>
          <w:tab w:val="left" w:pos="5520"/>
        </w:tabs>
        <w:ind w:left="1134" w:hanging="283"/>
        <w:jc w:val="both"/>
        <w:rPr>
          <w:rFonts w:ascii="Cambria Math" w:hAnsi="Cambria Math"/>
          <w:sz w:val="22"/>
          <w:szCs w:val="22"/>
        </w:rPr>
      </w:pPr>
      <w:r>
        <w:rPr>
          <w:rFonts w:ascii="Cambria Math" w:hAnsi="Cambria Math"/>
          <w:sz w:val="22"/>
          <w:szCs w:val="22"/>
        </w:rPr>
        <w:tab/>
      </w:r>
      <w:r w:rsidR="00037DEB">
        <w:rPr>
          <w:rFonts w:ascii="Cambria Math" w:hAnsi="Cambria Math"/>
          <w:sz w:val="22"/>
          <w:szCs w:val="22"/>
        </w:rPr>
        <w:t>Die Einberufung der Wiederholungsversammlung hat Edmund Liepold veranlasst.</w:t>
      </w:r>
    </w:p>
    <w:p w:rsidR="00037DEB" w:rsidRDefault="00037DEB" w:rsidP="006E34F5">
      <w:pPr>
        <w:tabs>
          <w:tab w:val="left" w:pos="-240"/>
          <w:tab w:val="left" w:pos="5520"/>
        </w:tabs>
        <w:ind w:left="1134" w:hanging="283"/>
        <w:jc w:val="both"/>
        <w:rPr>
          <w:rFonts w:ascii="Cambria Math" w:hAnsi="Cambria Math"/>
          <w:sz w:val="22"/>
          <w:szCs w:val="22"/>
        </w:rPr>
      </w:pPr>
      <w:r>
        <w:rPr>
          <w:rFonts w:ascii="Cambria Math" w:hAnsi="Cambria Math"/>
          <w:sz w:val="22"/>
          <w:szCs w:val="22"/>
        </w:rPr>
        <w:tab/>
      </w:r>
      <w:r w:rsidR="00842745">
        <w:rPr>
          <w:rFonts w:ascii="Cambria Math" w:hAnsi="Cambria Math"/>
          <w:sz w:val="22"/>
          <w:szCs w:val="22"/>
        </w:rPr>
        <w:t>Der Bundesgeschäftsführer Lippert hat die Geschäftsführerin der Bundesversammlung (nicht zu verwechseln mit der Bundesgeschäftsstelle) gehindert, Herrn Liepold</w:t>
      </w:r>
      <w:r w:rsidR="00C73E6D">
        <w:rPr>
          <w:rFonts w:ascii="Cambria Math" w:hAnsi="Cambria Math"/>
          <w:sz w:val="22"/>
          <w:szCs w:val="22"/>
        </w:rPr>
        <w:t xml:space="preserve"> eine Liste mit den </w:t>
      </w:r>
      <w:r w:rsidR="00842745">
        <w:rPr>
          <w:rFonts w:ascii="Cambria Math" w:hAnsi="Cambria Math"/>
          <w:sz w:val="22"/>
          <w:szCs w:val="22"/>
        </w:rPr>
        <w:t>Anschriften der Mitglieder der Bundesversammlung, die vorbereiteten und frankierten Umschläge für die Einladung zur Bundesversammlung und den Versammlungsraum im Sudetendeutschen Haus zur Verfügung zu stellen.</w:t>
      </w:r>
    </w:p>
    <w:p w:rsidR="002372EE" w:rsidRDefault="00842745" w:rsidP="006E34F5">
      <w:pPr>
        <w:tabs>
          <w:tab w:val="left" w:pos="-240"/>
          <w:tab w:val="left" w:pos="5520"/>
        </w:tabs>
        <w:ind w:left="1134" w:hanging="283"/>
        <w:jc w:val="both"/>
        <w:rPr>
          <w:rFonts w:ascii="Cambria Math" w:hAnsi="Cambria Math"/>
          <w:sz w:val="22"/>
          <w:szCs w:val="22"/>
        </w:rPr>
      </w:pPr>
      <w:r>
        <w:rPr>
          <w:rFonts w:ascii="Cambria Math" w:hAnsi="Cambria Math"/>
          <w:sz w:val="22"/>
          <w:szCs w:val="22"/>
        </w:rPr>
        <w:tab/>
        <w:t>Die spätere</w:t>
      </w:r>
      <w:r w:rsidR="002372EE">
        <w:rPr>
          <w:rFonts w:ascii="Cambria Math" w:hAnsi="Cambria Math"/>
          <w:sz w:val="22"/>
          <w:szCs w:val="22"/>
        </w:rPr>
        <w:t xml:space="preserve"> an den Bundesvorstand gerichtete Aufforderung, Herr Liepold die Einberufung der Wiederholungsversammlung möglich zu machen, hat Rechtsanwalt Dr. Herrmann im Auftrag der Herren Posselt und Hörtler </w:t>
      </w:r>
      <w:r w:rsidR="003C0571">
        <w:rPr>
          <w:rFonts w:ascii="Cambria Math" w:hAnsi="Cambria Math"/>
          <w:sz w:val="22"/>
          <w:szCs w:val="22"/>
        </w:rPr>
        <w:t xml:space="preserve">grundlos </w:t>
      </w:r>
      <w:r w:rsidR="002372EE">
        <w:rPr>
          <w:rFonts w:ascii="Cambria Math" w:hAnsi="Cambria Math"/>
          <w:sz w:val="22"/>
          <w:szCs w:val="22"/>
        </w:rPr>
        <w:t>abgelehnt.</w:t>
      </w:r>
    </w:p>
    <w:p w:rsidR="00842745" w:rsidRDefault="002372EE" w:rsidP="009B241B">
      <w:pPr>
        <w:tabs>
          <w:tab w:val="left" w:pos="-240"/>
          <w:tab w:val="left" w:pos="5520"/>
        </w:tabs>
        <w:ind w:left="2124" w:hanging="1273"/>
        <w:jc w:val="both"/>
        <w:rPr>
          <w:rFonts w:ascii="Cambria Math" w:hAnsi="Cambria Math"/>
          <w:sz w:val="22"/>
          <w:szCs w:val="22"/>
        </w:rPr>
      </w:pPr>
      <w:r>
        <w:rPr>
          <w:rFonts w:ascii="Cambria Math" w:hAnsi="Cambria Math"/>
          <w:sz w:val="22"/>
          <w:szCs w:val="22"/>
        </w:rPr>
        <w:tab/>
      </w:r>
    </w:p>
    <w:p w:rsidR="002372EE" w:rsidRDefault="002372EE" w:rsidP="006E34F5">
      <w:pPr>
        <w:tabs>
          <w:tab w:val="left" w:pos="-240"/>
          <w:tab w:val="left" w:pos="5520"/>
        </w:tabs>
        <w:ind w:left="1134" w:hanging="283"/>
        <w:jc w:val="both"/>
        <w:rPr>
          <w:rFonts w:ascii="Cambria Math" w:hAnsi="Cambria Math"/>
          <w:sz w:val="22"/>
          <w:szCs w:val="22"/>
        </w:rPr>
      </w:pPr>
      <w:r>
        <w:rPr>
          <w:rFonts w:ascii="Cambria Math" w:hAnsi="Cambria Math"/>
          <w:sz w:val="22"/>
          <w:szCs w:val="22"/>
        </w:rPr>
        <w:tab/>
        <w:t>Damit steht fest, dass der SL e.V. auf Betreiben der Herren Posselt und Hörtler seit 05.02.2016 keine Mitgliederversammlung im Sinne des § 32 BGB besitzt und seitdem</w:t>
      </w:r>
      <w:r w:rsidR="003C0571">
        <w:rPr>
          <w:rFonts w:ascii="Cambria Math" w:hAnsi="Cambria Math"/>
          <w:sz w:val="22"/>
          <w:szCs w:val="22"/>
        </w:rPr>
        <w:t xml:space="preserve"> das Amt des </w:t>
      </w:r>
      <w:r>
        <w:rPr>
          <w:rFonts w:ascii="Cambria Math" w:hAnsi="Cambria Math"/>
          <w:sz w:val="22"/>
          <w:szCs w:val="22"/>
        </w:rPr>
        <w:t>Präsidenten der Bundesversammlung</w:t>
      </w:r>
      <w:r w:rsidR="003C0571">
        <w:rPr>
          <w:rFonts w:ascii="Cambria Math" w:hAnsi="Cambria Math"/>
          <w:sz w:val="22"/>
          <w:szCs w:val="22"/>
        </w:rPr>
        <w:t xml:space="preserve"> vakant ist</w:t>
      </w:r>
      <w:r>
        <w:rPr>
          <w:rFonts w:ascii="Cambria Math" w:hAnsi="Cambria Math"/>
          <w:sz w:val="22"/>
          <w:szCs w:val="22"/>
        </w:rPr>
        <w:t>.</w:t>
      </w:r>
    </w:p>
    <w:p w:rsidR="00DE31F7" w:rsidRDefault="00DE31F7" w:rsidP="005E460C">
      <w:pPr>
        <w:tabs>
          <w:tab w:val="left" w:pos="-240"/>
          <w:tab w:val="left" w:pos="5520"/>
        </w:tabs>
        <w:jc w:val="both"/>
        <w:rPr>
          <w:rFonts w:ascii="Cambria Math" w:hAnsi="Cambria Math"/>
          <w:sz w:val="22"/>
          <w:szCs w:val="22"/>
        </w:rPr>
      </w:pPr>
    </w:p>
    <w:p w:rsidR="00DE31F7" w:rsidRDefault="0023343F" w:rsidP="003C0571">
      <w:pPr>
        <w:tabs>
          <w:tab w:val="left" w:pos="-240"/>
          <w:tab w:val="left" w:pos="5520"/>
        </w:tabs>
        <w:ind w:left="567"/>
        <w:jc w:val="both"/>
        <w:rPr>
          <w:rFonts w:ascii="Cambria Math" w:hAnsi="Cambria Math"/>
          <w:sz w:val="22"/>
          <w:szCs w:val="22"/>
        </w:rPr>
      </w:pPr>
      <w:r>
        <w:rPr>
          <w:rFonts w:ascii="Cambria Math" w:hAnsi="Cambria Math"/>
          <w:sz w:val="22"/>
          <w:szCs w:val="22"/>
        </w:rPr>
        <w:t>Die aktuelle Einladung vom 19.07.2017 durch Reinfried Vogler ist nicht satzungskonform, weil er seit 05.02.2016 nicht mehr der Präsident der XV. Bundesversammlung ist und ihm daher die Legitimation für die Einberufung der Bundesversammlung abhandengekommen ist.</w:t>
      </w:r>
    </w:p>
    <w:p w:rsidR="002372EE" w:rsidRDefault="002372EE" w:rsidP="006E34F5">
      <w:pPr>
        <w:tabs>
          <w:tab w:val="left" w:pos="-240"/>
          <w:tab w:val="left" w:pos="5520"/>
        </w:tabs>
        <w:ind w:left="1134"/>
        <w:jc w:val="both"/>
        <w:rPr>
          <w:rFonts w:ascii="Cambria Math" w:hAnsi="Cambria Math"/>
          <w:sz w:val="22"/>
          <w:szCs w:val="22"/>
        </w:rPr>
      </w:pPr>
    </w:p>
    <w:p w:rsidR="002372EE" w:rsidRDefault="0023343F" w:rsidP="00D92A7D">
      <w:pPr>
        <w:tabs>
          <w:tab w:val="left" w:pos="-240"/>
          <w:tab w:val="left" w:pos="5520"/>
        </w:tabs>
        <w:ind w:left="567"/>
        <w:jc w:val="both"/>
        <w:rPr>
          <w:rFonts w:ascii="Cambria Math" w:hAnsi="Cambria Math"/>
          <w:sz w:val="22"/>
          <w:szCs w:val="22"/>
        </w:rPr>
      </w:pPr>
      <w:r>
        <w:rPr>
          <w:rFonts w:ascii="Cambria Math" w:hAnsi="Cambria Math"/>
          <w:sz w:val="22"/>
          <w:szCs w:val="22"/>
        </w:rPr>
        <w:t>Daher können auf der Bundesversammlung am 26./27.08.2017 keine rechtsgültigen Beschlüsse und Wahlen durchgeführt werden.</w:t>
      </w:r>
      <w:r w:rsidR="006E0E22">
        <w:rPr>
          <w:rFonts w:ascii="Cambria Math" w:hAnsi="Cambria Math"/>
          <w:sz w:val="22"/>
          <w:szCs w:val="22"/>
        </w:rPr>
        <w:t xml:space="preserve"> Versammlung ist wegen eines satzungswidrigen Einberufungsmangels nicht beschlussfähig.</w:t>
      </w:r>
    </w:p>
    <w:p w:rsidR="0023343F" w:rsidRDefault="0023343F" w:rsidP="006E34F5">
      <w:pPr>
        <w:tabs>
          <w:tab w:val="left" w:pos="-240"/>
          <w:tab w:val="left" w:pos="5520"/>
        </w:tabs>
        <w:ind w:left="1134"/>
        <w:jc w:val="both"/>
        <w:rPr>
          <w:rFonts w:ascii="Cambria Math" w:hAnsi="Cambria Math"/>
          <w:sz w:val="22"/>
          <w:szCs w:val="22"/>
        </w:rPr>
      </w:pPr>
    </w:p>
    <w:p w:rsidR="0023343F" w:rsidRDefault="006E0E22" w:rsidP="00D92A7D">
      <w:pPr>
        <w:tabs>
          <w:tab w:val="left" w:pos="-240"/>
          <w:tab w:val="left" w:pos="5520"/>
        </w:tabs>
        <w:ind w:left="567"/>
        <w:jc w:val="both"/>
        <w:rPr>
          <w:rFonts w:ascii="Cambria Math" w:hAnsi="Cambria Math"/>
          <w:sz w:val="22"/>
          <w:szCs w:val="22"/>
        </w:rPr>
      </w:pPr>
      <w:r>
        <w:rPr>
          <w:rFonts w:ascii="Cambria Math" w:hAnsi="Cambria Math"/>
          <w:sz w:val="22"/>
          <w:szCs w:val="22"/>
        </w:rPr>
        <w:t>Eventuelle Beschlüsse und Wahlen in der Bundesversammlung vom 26./27.08.2017</w:t>
      </w:r>
      <w:r w:rsidR="006E34F5">
        <w:rPr>
          <w:rFonts w:ascii="Cambria Math" w:hAnsi="Cambria Math"/>
          <w:sz w:val="22"/>
          <w:szCs w:val="22"/>
        </w:rPr>
        <w:t xml:space="preserve"> werden </w:t>
      </w:r>
      <w:r>
        <w:rPr>
          <w:rFonts w:ascii="Cambria Math" w:hAnsi="Cambria Math"/>
          <w:sz w:val="22"/>
          <w:szCs w:val="22"/>
        </w:rPr>
        <w:t>folglich absolut nichtig</w:t>
      </w:r>
      <w:r w:rsidR="006E34F5">
        <w:rPr>
          <w:rFonts w:ascii="Cambria Math" w:hAnsi="Cambria Math"/>
          <w:sz w:val="22"/>
          <w:szCs w:val="22"/>
        </w:rPr>
        <w:t xml:space="preserve"> sein und bleiben</w:t>
      </w:r>
      <w:r>
        <w:rPr>
          <w:rFonts w:ascii="Cambria Math" w:hAnsi="Cambria Math"/>
          <w:sz w:val="22"/>
          <w:szCs w:val="22"/>
        </w:rPr>
        <w:t>.</w:t>
      </w:r>
    </w:p>
    <w:p w:rsidR="0023343F" w:rsidRDefault="0023343F" w:rsidP="005E460C">
      <w:pPr>
        <w:tabs>
          <w:tab w:val="left" w:pos="-240"/>
          <w:tab w:val="left" w:pos="5520"/>
        </w:tabs>
        <w:jc w:val="both"/>
        <w:rPr>
          <w:rFonts w:ascii="Cambria Math" w:hAnsi="Cambria Math"/>
          <w:sz w:val="22"/>
          <w:szCs w:val="22"/>
        </w:rPr>
      </w:pPr>
    </w:p>
    <w:p w:rsidR="002372EE" w:rsidRDefault="00D92A7D" w:rsidP="005E460C">
      <w:pPr>
        <w:tabs>
          <w:tab w:val="left" w:pos="-240"/>
          <w:tab w:val="left" w:pos="5520"/>
        </w:tabs>
        <w:jc w:val="both"/>
        <w:rPr>
          <w:rFonts w:ascii="Cambria Math" w:hAnsi="Cambria Math"/>
          <w:sz w:val="22"/>
          <w:szCs w:val="22"/>
        </w:rPr>
      </w:pPr>
      <w:r>
        <w:rPr>
          <w:rFonts w:ascii="Cambria Math" w:hAnsi="Cambria Math"/>
          <w:sz w:val="22"/>
          <w:szCs w:val="22"/>
        </w:rPr>
        <w:t>Aus diesem Grunde muss man sich mit</w:t>
      </w:r>
      <w:r w:rsidR="00F44F80">
        <w:rPr>
          <w:rFonts w:ascii="Cambria Math" w:hAnsi="Cambria Math"/>
          <w:sz w:val="22"/>
          <w:szCs w:val="22"/>
        </w:rPr>
        <w:t xml:space="preserve"> dem Einladungsschreiben des Bundesgeschäftsführers Lippert vom 19.07.2017 nicht mehr befassen, weil die Weitergabe und Organisation einer ungültigen Einladung des Herrn Vogler zur Bundesversammlung keinerlei Rechtswirkungen für und gegen die Bundesversammlung auslösen kann. Nur soviel dazu:</w:t>
      </w:r>
    </w:p>
    <w:p w:rsidR="00D92A7D" w:rsidRDefault="00D92A7D" w:rsidP="005E460C">
      <w:pPr>
        <w:tabs>
          <w:tab w:val="left" w:pos="-240"/>
          <w:tab w:val="left" w:pos="5520"/>
        </w:tabs>
        <w:jc w:val="both"/>
        <w:rPr>
          <w:rFonts w:ascii="Cambria Math" w:hAnsi="Cambria Math"/>
          <w:sz w:val="22"/>
          <w:szCs w:val="22"/>
        </w:rPr>
      </w:pPr>
    </w:p>
    <w:p w:rsidR="006E0E22" w:rsidRPr="006E34F5" w:rsidRDefault="006E0E22" w:rsidP="006E0E22">
      <w:pPr>
        <w:tabs>
          <w:tab w:val="left" w:pos="-240"/>
        </w:tabs>
        <w:ind w:left="708" w:hanging="708"/>
        <w:jc w:val="both"/>
        <w:rPr>
          <w:rFonts w:ascii="Cambria Math" w:hAnsi="Cambria Math"/>
          <w:b/>
          <w:sz w:val="22"/>
          <w:szCs w:val="22"/>
        </w:rPr>
      </w:pPr>
      <w:r w:rsidRPr="006E34F5">
        <w:rPr>
          <w:rFonts w:ascii="Cambria Math" w:hAnsi="Cambria Math"/>
          <w:b/>
          <w:sz w:val="22"/>
          <w:szCs w:val="22"/>
        </w:rPr>
        <w:t xml:space="preserve">Zu 2. </w:t>
      </w:r>
      <w:r w:rsidRPr="006E34F5">
        <w:rPr>
          <w:rFonts w:ascii="Cambria Math" w:hAnsi="Cambria Math"/>
          <w:b/>
          <w:sz w:val="22"/>
          <w:szCs w:val="22"/>
        </w:rPr>
        <w:tab/>
        <w:t>Mängel der Einladung des „Ansprechpartners“ Herrn Lippert vom 19.07.2017</w:t>
      </w:r>
    </w:p>
    <w:p w:rsidR="006E0E22" w:rsidRDefault="006E0E22" w:rsidP="005E460C">
      <w:pPr>
        <w:tabs>
          <w:tab w:val="left" w:pos="-240"/>
          <w:tab w:val="left" w:pos="5520"/>
        </w:tabs>
        <w:jc w:val="both"/>
        <w:rPr>
          <w:rFonts w:ascii="Cambria Math" w:hAnsi="Cambria Math"/>
          <w:sz w:val="22"/>
          <w:szCs w:val="22"/>
        </w:rPr>
      </w:pPr>
    </w:p>
    <w:p w:rsidR="00AE4B88" w:rsidRDefault="009554CD" w:rsidP="006E0E22">
      <w:pPr>
        <w:tabs>
          <w:tab w:val="left" w:pos="-240"/>
          <w:tab w:val="left" w:pos="5520"/>
        </w:tabs>
        <w:ind w:left="709"/>
        <w:jc w:val="both"/>
        <w:rPr>
          <w:rFonts w:ascii="Cambria Math" w:hAnsi="Cambria Math"/>
          <w:sz w:val="22"/>
          <w:szCs w:val="22"/>
          <w:u w:val="single"/>
        </w:rPr>
      </w:pPr>
      <w:r>
        <w:rPr>
          <w:rFonts w:ascii="Cambria Math" w:hAnsi="Cambria Math"/>
          <w:sz w:val="22"/>
          <w:szCs w:val="22"/>
        </w:rPr>
        <w:t xml:space="preserve">Herr Lippert ist als Bundesgeschäftsführer Leiter der Bundesgeschäftsstelle. </w:t>
      </w:r>
      <w:r w:rsidRPr="006E34F5">
        <w:rPr>
          <w:rFonts w:ascii="Cambria Math" w:hAnsi="Cambria Math"/>
          <w:sz w:val="22"/>
          <w:szCs w:val="22"/>
          <w:u w:val="single"/>
        </w:rPr>
        <w:t>Er spielt sich zum wiederholten Male als Leiter der Bundesversammlung auf</w:t>
      </w:r>
      <w:r w:rsidR="00AE4B88">
        <w:rPr>
          <w:rFonts w:ascii="Cambria Math" w:hAnsi="Cambria Math"/>
          <w:sz w:val="22"/>
          <w:szCs w:val="22"/>
          <w:u w:val="single"/>
        </w:rPr>
        <w:t>.</w:t>
      </w:r>
    </w:p>
    <w:p w:rsidR="00AE4B88" w:rsidRDefault="00AE4B88" w:rsidP="006E0E22">
      <w:pPr>
        <w:tabs>
          <w:tab w:val="left" w:pos="-240"/>
          <w:tab w:val="left" w:pos="5520"/>
        </w:tabs>
        <w:ind w:left="709"/>
        <w:jc w:val="both"/>
        <w:rPr>
          <w:rFonts w:ascii="Cambria Math" w:hAnsi="Cambria Math"/>
          <w:sz w:val="22"/>
          <w:szCs w:val="22"/>
        </w:rPr>
      </w:pPr>
    </w:p>
    <w:p w:rsidR="006E0E22" w:rsidRDefault="00194D86" w:rsidP="006E0E22">
      <w:pPr>
        <w:tabs>
          <w:tab w:val="left" w:pos="-240"/>
          <w:tab w:val="left" w:pos="5520"/>
        </w:tabs>
        <w:ind w:left="709"/>
        <w:jc w:val="both"/>
        <w:rPr>
          <w:rFonts w:ascii="Cambria Math" w:hAnsi="Cambria Math"/>
          <w:sz w:val="22"/>
          <w:szCs w:val="22"/>
        </w:rPr>
      </w:pPr>
      <w:r>
        <w:rPr>
          <w:rFonts w:ascii="Cambria Math" w:hAnsi="Cambria Math"/>
          <w:sz w:val="22"/>
          <w:szCs w:val="22"/>
        </w:rPr>
        <w:t>Aus</w:t>
      </w:r>
      <w:r w:rsidR="00AE4B88">
        <w:rPr>
          <w:rFonts w:ascii="Cambria Math" w:hAnsi="Cambria Math"/>
          <w:sz w:val="22"/>
          <w:szCs w:val="22"/>
        </w:rPr>
        <w:t xml:space="preserve"> diesem Grund hat Lippert </w:t>
      </w:r>
      <w:r w:rsidR="009554CD">
        <w:rPr>
          <w:rFonts w:ascii="Cambria Math" w:hAnsi="Cambria Math"/>
          <w:sz w:val="22"/>
          <w:szCs w:val="22"/>
        </w:rPr>
        <w:t xml:space="preserve">dem SL e.V. seit 2015 erheblichen Vermögensschaden zugefügt, weil er sich satzungswidrig in die </w:t>
      </w:r>
      <w:r w:rsidR="009554CD" w:rsidRPr="00F44F80">
        <w:rPr>
          <w:rFonts w:ascii="Cambria Math" w:hAnsi="Cambria Math"/>
          <w:sz w:val="22"/>
          <w:szCs w:val="22"/>
          <w:u w:val="single"/>
        </w:rPr>
        <w:t>Rolle des Leiters der Bundesversammlung</w:t>
      </w:r>
      <w:r w:rsidR="009554CD">
        <w:rPr>
          <w:rFonts w:ascii="Cambria Math" w:hAnsi="Cambria Math"/>
          <w:sz w:val="22"/>
          <w:szCs w:val="22"/>
        </w:rPr>
        <w:t xml:space="preserve"> gedrängt hat</w:t>
      </w:r>
      <w:r w:rsidR="00AE4B88">
        <w:rPr>
          <w:rFonts w:ascii="Cambria Math" w:hAnsi="Cambria Math"/>
          <w:sz w:val="22"/>
          <w:szCs w:val="22"/>
        </w:rPr>
        <w:t>, die für ihn in der Satzung nicht vorgesehen ist</w:t>
      </w:r>
      <w:r w:rsidR="009554CD">
        <w:rPr>
          <w:rFonts w:ascii="Cambria Math" w:hAnsi="Cambria Math"/>
          <w:sz w:val="22"/>
          <w:szCs w:val="22"/>
        </w:rPr>
        <w:t>.</w:t>
      </w:r>
      <w:r w:rsidR="00AE4B88">
        <w:rPr>
          <w:rFonts w:ascii="Cambria Math" w:hAnsi="Cambria Math"/>
          <w:sz w:val="22"/>
          <w:szCs w:val="22"/>
        </w:rPr>
        <w:t xml:space="preserve"> Dort ist nämlich geregelt:</w:t>
      </w:r>
    </w:p>
    <w:p w:rsidR="00AB3990" w:rsidRDefault="00AB3990" w:rsidP="006E0E22">
      <w:pPr>
        <w:tabs>
          <w:tab w:val="left" w:pos="-240"/>
          <w:tab w:val="left" w:pos="5520"/>
        </w:tabs>
        <w:ind w:left="709"/>
        <w:jc w:val="both"/>
        <w:rPr>
          <w:rFonts w:ascii="Cambria Math" w:hAnsi="Cambria Math"/>
          <w:sz w:val="22"/>
          <w:szCs w:val="22"/>
        </w:rPr>
      </w:pPr>
    </w:p>
    <w:p w:rsidR="009554CD" w:rsidRDefault="009554CD" w:rsidP="006A0301">
      <w:pPr>
        <w:tabs>
          <w:tab w:val="left" w:pos="-240"/>
        </w:tabs>
        <w:ind w:left="1134"/>
        <w:jc w:val="both"/>
        <w:rPr>
          <w:rFonts w:ascii="Cambria Math" w:hAnsi="Cambria Math"/>
          <w:sz w:val="22"/>
          <w:szCs w:val="22"/>
        </w:rPr>
      </w:pPr>
      <w:r>
        <w:rPr>
          <w:rFonts w:ascii="Cambria Math" w:hAnsi="Cambria Math"/>
          <w:sz w:val="22"/>
          <w:szCs w:val="22"/>
        </w:rPr>
        <w:t>»</w:t>
      </w:r>
      <w:r w:rsidRPr="009554CD">
        <w:rPr>
          <w:rFonts w:ascii="Cambria Math" w:hAnsi="Cambria Math"/>
          <w:sz w:val="22"/>
          <w:szCs w:val="22"/>
        </w:rPr>
        <w:t xml:space="preserve">Der </w:t>
      </w:r>
      <w:r w:rsidRPr="003827D4">
        <w:rPr>
          <w:rFonts w:ascii="Cambria Math" w:hAnsi="Cambria Math"/>
          <w:b/>
          <w:sz w:val="22"/>
          <w:szCs w:val="22"/>
        </w:rPr>
        <w:t>Bundesvorstand</w:t>
      </w:r>
      <w:r w:rsidRPr="009554CD">
        <w:rPr>
          <w:rFonts w:ascii="Cambria Math" w:hAnsi="Cambria Math"/>
          <w:sz w:val="22"/>
          <w:szCs w:val="22"/>
        </w:rPr>
        <w:t xml:space="preserve"> bedient sich zur Durchführung seiner A</w:t>
      </w:r>
      <w:r>
        <w:rPr>
          <w:rFonts w:ascii="Cambria Math" w:hAnsi="Cambria Math"/>
          <w:sz w:val="22"/>
          <w:szCs w:val="22"/>
        </w:rPr>
        <w:t>ufgaben der Bundesgeschäftsstel</w:t>
      </w:r>
      <w:r w:rsidRPr="009554CD">
        <w:rPr>
          <w:rFonts w:ascii="Cambria Math" w:hAnsi="Cambria Math"/>
          <w:sz w:val="22"/>
          <w:szCs w:val="22"/>
        </w:rPr>
        <w:t>le. Leiter der Bundesgeschäftsstelle ist der Bundesgeschäftsführer.</w:t>
      </w:r>
      <w:r w:rsidR="00AE4B88">
        <w:rPr>
          <w:rFonts w:ascii="Cambria Math" w:hAnsi="Cambria Math"/>
          <w:sz w:val="22"/>
          <w:szCs w:val="22"/>
        </w:rPr>
        <w:t xml:space="preserve"> Vgl. § 18 (1) der Satzung.</w:t>
      </w:r>
    </w:p>
    <w:p w:rsidR="003827D4" w:rsidRDefault="003827D4" w:rsidP="006A0301">
      <w:pPr>
        <w:tabs>
          <w:tab w:val="left" w:pos="-240"/>
        </w:tabs>
        <w:ind w:left="1134"/>
        <w:jc w:val="both"/>
        <w:rPr>
          <w:rFonts w:ascii="Cambria Math" w:hAnsi="Cambria Math"/>
          <w:sz w:val="22"/>
          <w:szCs w:val="22"/>
        </w:rPr>
      </w:pPr>
    </w:p>
    <w:p w:rsidR="00AB3990" w:rsidRDefault="00AB3990" w:rsidP="00AB3990">
      <w:pPr>
        <w:tabs>
          <w:tab w:val="left" w:pos="-240"/>
          <w:tab w:val="left" w:pos="5520"/>
        </w:tabs>
        <w:spacing w:before="120" w:after="120"/>
        <w:ind w:left="709"/>
        <w:jc w:val="both"/>
        <w:rPr>
          <w:rFonts w:ascii="Cambria Math" w:hAnsi="Cambria Math"/>
          <w:sz w:val="22"/>
          <w:szCs w:val="22"/>
        </w:rPr>
      </w:pPr>
      <w:r>
        <w:rPr>
          <w:rFonts w:ascii="Cambria Math" w:hAnsi="Cambria Math"/>
          <w:sz w:val="22"/>
          <w:szCs w:val="22"/>
        </w:rPr>
        <w:t>Ihm ist es nach der Satzung folglich nicht gestattet das von ihm unterzeichnete Einladungsschreiben vom 19.07.2017 zu verfassen und zu versenden.</w:t>
      </w:r>
    </w:p>
    <w:p w:rsidR="00AB3990" w:rsidRDefault="00AB3990" w:rsidP="00AB3990">
      <w:pPr>
        <w:tabs>
          <w:tab w:val="left" w:pos="-240"/>
          <w:tab w:val="left" w:pos="5520"/>
        </w:tabs>
        <w:spacing w:before="120" w:after="120"/>
        <w:ind w:left="709"/>
        <w:jc w:val="both"/>
        <w:rPr>
          <w:rFonts w:ascii="Cambria Math" w:hAnsi="Cambria Math"/>
          <w:sz w:val="22"/>
          <w:szCs w:val="22"/>
        </w:rPr>
      </w:pPr>
      <w:r>
        <w:rPr>
          <w:rFonts w:ascii="Cambria Math" w:hAnsi="Cambria Math"/>
          <w:sz w:val="22"/>
          <w:szCs w:val="22"/>
        </w:rPr>
        <w:t>Ihm obliegt es insbesondere nicht, die Bundesversammlung zu organisieren und zu bestimmen.</w:t>
      </w:r>
    </w:p>
    <w:p w:rsidR="006E0E22" w:rsidRDefault="006A0301" w:rsidP="00AB3990">
      <w:pPr>
        <w:tabs>
          <w:tab w:val="left" w:pos="-240"/>
          <w:tab w:val="left" w:pos="5520"/>
        </w:tabs>
        <w:spacing w:before="120" w:after="120"/>
        <w:ind w:left="709"/>
        <w:jc w:val="both"/>
        <w:rPr>
          <w:rFonts w:ascii="Cambria Math" w:hAnsi="Cambria Math"/>
          <w:sz w:val="22"/>
          <w:szCs w:val="22"/>
        </w:rPr>
      </w:pPr>
      <w:r>
        <w:rPr>
          <w:rFonts w:ascii="Cambria Math" w:hAnsi="Cambria Math"/>
          <w:sz w:val="22"/>
          <w:szCs w:val="22"/>
        </w:rPr>
        <w:t>Der Präsident der Bundesversammlung darf sich zur Durchführung seiner Aufgaben nicht der Bundesgeschäftsstelle bedienen und damit ist auch der Leiter der Bundesgeschäftsstelle für die Bundesversammlung, ihre Einladung und ihre Durchführung nicht zuständig.</w:t>
      </w:r>
    </w:p>
    <w:p w:rsidR="006A0301" w:rsidRDefault="003827D4" w:rsidP="00AB3990">
      <w:pPr>
        <w:tabs>
          <w:tab w:val="left" w:pos="-240"/>
          <w:tab w:val="left" w:pos="5520"/>
        </w:tabs>
        <w:spacing w:before="120" w:after="120"/>
        <w:ind w:left="709"/>
        <w:jc w:val="both"/>
        <w:rPr>
          <w:rFonts w:ascii="Cambria Math" w:hAnsi="Cambria Math"/>
          <w:sz w:val="22"/>
          <w:szCs w:val="22"/>
        </w:rPr>
      </w:pPr>
      <w:r>
        <w:rPr>
          <w:rFonts w:ascii="Cambria Math" w:hAnsi="Cambria Math"/>
          <w:sz w:val="22"/>
          <w:szCs w:val="22"/>
        </w:rPr>
        <w:t>Aus diesem Grunde wurde für die Bundesversammlung eine eigene Geschäftsstelle mit Frau Kögelsperger geschaffen.</w:t>
      </w:r>
    </w:p>
    <w:p w:rsidR="00AB3990" w:rsidRDefault="002D4F82" w:rsidP="006E0E22">
      <w:pPr>
        <w:tabs>
          <w:tab w:val="left" w:pos="-240"/>
          <w:tab w:val="left" w:pos="5520"/>
        </w:tabs>
        <w:ind w:left="709"/>
        <w:jc w:val="both"/>
        <w:rPr>
          <w:rFonts w:ascii="Cambria Math" w:hAnsi="Cambria Math"/>
          <w:sz w:val="22"/>
          <w:szCs w:val="22"/>
        </w:rPr>
      </w:pPr>
      <w:r>
        <w:rPr>
          <w:rFonts w:ascii="Cambria Math" w:hAnsi="Cambria Math"/>
          <w:sz w:val="22"/>
          <w:szCs w:val="22"/>
        </w:rPr>
        <w:t xml:space="preserve">Die Geschäftsstelle der Bundesversammlung </w:t>
      </w:r>
      <w:r w:rsidR="00AB3990">
        <w:rPr>
          <w:rFonts w:ascii="Cambria Math" w:hAnsi="Cambria Math"/>
          <w:sz w:val="22"/>
          <w:szCs w:val="22"/>
        </w:rPr>
        <w:t>muss satzungskonform neu besetzt werden.</w:t>
      </w:r>
    </w:p>
    <w:p w:rsidR="00AB3990" w:rsidRDefault="00AB3990" w:rsidP="006E0E22">
      <w:pPr>
        <w:tabs>
          <w:tab w:val="left" w:pos="-240"/>
          <w:tab w:val="left" w:pos="5520"/>
        </w:tabs>
        <w:ind w:left="709"/>
        <w:jc w:val="both"/>
        <w:rPr>
          <w:rFonts w:ascii="Cambria Math" w:hAnsi="Cambria Math"/>
          <w:sz w:val="22"/>
          <w:szCs w:val="22"/>
        </w:rPr>
      </w:pPr>
    </w:p>
    <w:p w:rsidR="00AB3990" w:rsidRDefault="00AB3990" w:rsidP="006E0E22">
      <w:pPr>
        <w:tabs>
          <w:tab w:val="left" w:pos="-240"/>
          <w:tab w:val="left" w:pos="5520"/>
        </w:tabs>
        <w:ind w:left="709"/>
        <w:jc w:val="both"/>
        <w:rPr>
          <w:rFonts w:ascii="Cambria Math" w:hAnsi="Cambria Math"/>
          <w:sz w:val="22"/>
          <w:szCs w:val="22"/>
        </w:rPr>
      </w:pPr>
      <w:r>
        <w:rPr>
          <w:rFonts w:ascii="Cambria Math" w:hAnsi="Cambria Math"/>
          <w:sz w:val="22"/>
          <w:szCs w:val="22"/>
        </w:rPr>
        <w:t>Das aber verhindert Lippert, weil er die gesamte Organisation von Bundesversammlung und Bundesvorstand bereits an sich gezogen hat. Das verstößt gegen § 18 der Satzung und deswegen sind alle Aktivitäten des Herrn Lippert im Bezug auf die Bundesversammlung und/oder den Präsidenten bzw.</w:t>
      </w:r>
      <w:r w:rsidR="002D4F82">
        <w:rPr>
          <w:rFonts w:ascii="Cambria Math" w:hAnsi="Cambria Math"/>
          <w:sz w:val="22"/>
          <w:szCs w:val="22"/>
        </w:rPr>
        <w:t xml:space="preserve"> das älteste Mitglied der Bundesversammlung </w:t>
      </w:r>
      <w:r w:rsidR="002D4F82" w:rsidRPr="002D4F82">
        <w:rPr>
          <w:rFonts w:ascii="Cambria Math" w:hAnsi="Cambria Math"/>
          <w:b/>
          <w:sz w:val="22"/>
          <w:szCs w:val="22"/>
        </w:rPr>
        <w:t>nichtig</w:t>
      </w:r>
      <w:r w:rsidR="002D4F82">
        <w:rPr>
          <w:rFonts w:ascii="Cambria Math" w:hAnsi="Cambria Math"/>
          <w:sz w:val="22"/>
          <w:szCs w:val="22"/>
        </w:rPr>
        <w:t>!</w:t>
      </w:r>
    </w:p>
    <w:p w:rsidR="00D1250F" w:rsidRDefault="00D1250F" w:rsidP="006E0E22">
      <w:pPr>
        <w:tabs>
          <w:tab w:val="left" w:pos="-240"/>
          <w:tab w:val="left" w:pos="5520"/>
        </w:tabs>
        <w:ind w:left="709"/>
        <w:jc w:val="both"/>
        <w:rPr>
          <w:rFonts w:ascii="Cambria Math" w:hAnsi="Cambria Math"/>
          <w:sz w:val="22"/>
          <w:szCs w:val="22"/>
        </w:rPr>
      </w:pPr>
    </w:p>
    <w:p w:rsidR="00D1250F" w:rsidRDefault="00D1250F" w:rsidP="006E0E22">
      <w:pPr>
        <w:tabs>
          <w:tab w:val="left" w:pos="-240"/>
          <w:tab w:val="left" w:pos="5520"/>
        </w:tabs>
        <w:ind w:left="709"/>
        <w:jc w:val="both"/>
        <w:rPr>
          <w:rFonts w:ascii="Cambria Math" w:hAnsi="Cambria Math"/>
          <w:sz w:val="22"/>
          <w:szCs w:val="22"/>
        </w:rPr>
      </w:pPr>
      <w:r>
        <w:rPr>
          <w:rFonts w:ascii="Cambria Math" w:hAnsi="Cambria Math"/>
          <w:sz w:val="22"/>
          <w:szCs w:val="22"/>
        </w:rPr>
        <w:t>Insbesondere</w:t>
      </w:r>
      <w:r w:rsidR="00EA0DB7">
        <w:rPr>
          <w:rFonts w:ascii="Cambria Math" w:hAnsi="Cambria Math"/>
          <w:sz w:val="22"/>
          <w:szCs w:val="22"/>
        </w:rPr>
        <w:t xml:space="preserve"> kann über </w:t>
      </w:r>
      <w:r>
        <w:rPr>
          <w:rFonts w:ascii="Cambria Math" w:hAnsi="Cambria Math"/>
          <w:sz w:val="22"/>
          <w:szCs w:val="22"/>
        </w:rPr>
        <w:t>die</w:t>
      </w:r>
      <w:r w:rsidR="002D4F82">
        <w:rPr>
          <w:rFonts w:ascii="Cambria Math" w:hAnsi="Cambria Math"/>
          <w:sz w:val="22"/>
          <w:szCs w:val="22"/>
        </w:rPr>
        <w:t xml:space="preserve"> auf Weisung des Herrn Lippert</w:t>
      </w:r>
      <w:r>
        <w:rPr>
          <w:rFonts w:ascii="Cambria Math" w:hAnsi="Cambria Math"/>
          <w:sz w:val="22"/>
          <w:szCs w:val="22"/>
        </w:rPr>
        <w:t xml:space="preserve"> bei</w:t>
      </w:r>
      <w:r w:rsidR="00EA0DB7">
        <w:rPr>
          <w:rFonts w:ascii="Cambria Math" w:hAnsi="Cambria Math"/>
          <w:sz w:val="22"/>
          <w:szCs w:val="22"/>
        </w:rPr>
        <w:t xml:space="preserve"> Bundesgeschäftsstelle </w:t>
      </w:r>
      <w:r>
        <w:rPr>
          <w:rFonts w:ascii="Cambria Math" w:hAnsi="Cambria Math"/>
          <w:sz w:val="22"/>
          <w:szCs w:val="22"/>
        </w:rPr>
        <w:t>eingereichten Anträge</w:t>
      </w:r>
      <w:r w:rsidR="00EA0DB7">
        <w:rPr>
          <w:rFonts w:ascii="Cambria Math" w:hAnsi="Cambria Math"/>
          <w:sz w:val="22"/>
          <w:szCs w:val="22"/>
        </w:rPr>
        <w:t xml:space="preserve"> </w:t>
      </w:r>
      <w:r w:rsidR="002D4F82">
        <w:rPr>
          <w:rFonts w:ascii="Cambria Math" w:hAnsi="Cambria Math"/>
          <w:sz w:val="22"/>
          <w:szCs w:val="22"/>
        </w:rPr>
        <w:t>in einer Bundesversammlung kein Beschluss gefasst werden</w:t>
      </w:r>
      <w:r>
        <w:rPr>
          <w:rFonts w:ascii="Cambria Math" w:hAnsi="Cambria Math"/>
          <w:sz w:val="22"/>
          <w:szCs w:val="22"/>
        </w:rPr>
        <w:t>,</w:t>
      </w:r>
      <w:r w:rsidR="00EA0DB7">
        <w:rPr>
          <w:rFonts w:ascii="Cambria Math" w:hAnsi="Cambria Math"/>
          <w:sz w:val="22"/>
          <w:szCs w:val="22"/>
        </w:rPr>
        <w:t xml:space="preserve"> weil die Bundesgeschäftsstelle und der Bundesgeschäftsführer in den Angelegenheiten der Bundesversammlung und des Präsidenten nicht tätig werden dürfen, da Bundesgeschäftsstelle und Bundesgeschäftsführer ausschließlich dem Bundesvorstand</w:t>
      </w:r>
      <w:r w:rsidR="003827D4">
        <w:rPr>
          <w:rFonts w:ascii="Cambria Math" w:hAnsi="Cambria Math"/>
          <w:sz w:val="22"/>
          <w:szCs w:val="22"/>
        </w:rPr>
        <w:t xml:space="preserve"> nach der Satzung zugeordnet sind, vgl. § 18 (1) der Satzung.</w:t>
      </w:r>
    </w:p>
    <w:p w:rsidR="006E0E22" w:rsidRDefault="006E0E22" w:rsidP="005E460C">
      <w:pPr>
        <w:tabs>
          <w:tab w:val="left" w:pos="-240"/>
          <w:tab w:val="left" w:pos="5520"/>
        </w:tabs>
        <w:jc w:val="both"/>
        <w:rPr>
          <w:rFonts w:ascii="Cambria Math" w:hAnsi="Cambria Math"/>
          <w:sz w:val="22"/>
          <w:szCs w:val="22"/>
        </w:rPr>
      </w:pPr>
    </w:p>
    <w:p w:rsidR="00D1250F" w:rsidRPr="006E34F5" w:rsidRDefault="00D1250F" w:rsidP="00D1250F">
      <w:pPr>
        <w:tabs>
          <w:tab w:val="left" w:pos="-240"/>
        </w:tabs>
        <w:ind w:left="708" w:hanging="708"/>
        <w:jc w:val="both"/>
        <w:rPr>
          <w:rFonts w:ascii="Cambria Math" w:hAnsi="Cambria Math"/>
          <w:b/>
          <w:sz w:val="22"/>
          <w:szCs w:val="22"/>
        </w:rPr>
      </w:pPr>
      <w:r w:rsidRPr="006E34F5">
        <w:rPr>
          <w:rFonts w:ascii="Cambria Math" w:hAnsi="Cambria Math"/>
          <w:b/>
          <w:sz w:val="22"/>
          <w:szCs w:val="22"/>
        </w:rPr>
        <w:t xml:space="preserve">Zu </w:t>
      </w:r>
      <w:r>
        <w:rPr>
          <w:rFonts w:ascii="Cambria Math" w:hAnsi="Cambria Math"/>
          <w:b/>
          <w:sz w:val="22"/>
          <w:szCs w:val="22"/>
        </w:rPr>
        <w:t>3</w:t>
      </w:r>
      <w:r w:rsidRPr="006E34F5">
        <w:rPr>
          <w:rFonts w:ascii="Cambria Math" w:hAnsi="Cambria Math"/>
          <w:b/>
          <w:sz w:val="22"/>
          <w:szCs w:val="22"/>
        </w:rPr>
        <w:t xml:space="preserve">. </w:t>
      </w:r>
      <w:r w:rsidRPr="006E34F5">
        <w:rPr>
          <w:rFonts w:ascii="Cambria Math" w:hAnsi="Cambria Math"/>
          <w:b/>
          <w:sz w:val="22"/>
          <w:szCs w:val="22"/>
        </w:rPr>
        <w:tab/>
        <w:t xml:space="preserve">Mängel der </w:t>
      </w:r>
      <w:r w:rsidR="00CF6236" w:rsidRPr="002D4F82">
        <w:rPr>
          <w:rFonts w:ascii="Cambria Math" w:hAnsi="Cambria Math"/>
          <w:b/>
          <w:sz w:val="22"/>
          <w:szCs w:val="22"/>
          <w:u w:val="single"/>
        </w:rPr>
        <w:t xml:space="preserve">gemeinsamen </w:t>
      </w:r>
      <w:r w:rsidRPr="002D4F82">
        <w:rPr>
          <w:rFonts w:ascii="Cambria Math" w:hAnsi="Cambria Math"/>
          <w:b/>
          <w:sz w:val="22"/>
          <w:szCs w:val="22"/>
          <w:u w:val="single"/>
        </w:rPr>
        <w:t>Einladung</w:t>
      </w:r>
      <w:r w:rsidRPr="006E34F5">
        <w:rPr>
          <w:rFonts w:ascii="Cambria Math" w:hAnsi="Cambria Math"/>
          <w:b/>
          <w:sz w:val="22"/>
          <w:szCs w:val="22"/>
        </w:rPr>
        <w:t xml:space="preserve"> des</w:t>
      </w:r>
      <w:r>
        <w:rPr>
          <w:rFonts w:ascii="Cambria Math" w:hAnsi="Cambria Math"/>
          <w:b/>
          <w:sz w:val="22"/>
          <w:szCs w:val="22"/>
        </w:rPr>
        <w:t xml:space="preserve"> Präsidenten der XV. Bundesversammlung </w:t>
      </w:r>
      <w:r w:rsidR="00194D86">
        <w:rPr>
          <w:rFonts w:ascii="Cambria Math" w:hAnsi="Cambria Math"/>
          <w:b/>
          <w:sz w:val="22"/>
          <w:szCs w:val="22"/>
        </w:rPr>
        <w:t xml:space="preserve">Vogler </w:t>
      </w:r>
      <w:r>
        <w:rPr>
          <w:rFonts w:ascii="Cambria Math" w:hAnsi="Cambria Math"/>
          <w:b/>
          <w:sz w:val="22"/>
          <w:szCs w:val="22"/>
        </w:rPr>
        <w:t xml:space="preserve">und Alterspräsident </w:t>
      </w:r>
      <w:r w:rsidR="00BB4EC1">
        <w:rPr>
          <w:rFonts w:ascii="Cambria Math" w:hAnsi="Cambria Math"/>
          <w:b/>
          <w:sz w:val="22"/>
          <w:szCs w:val="22"/>
        </w:rPr>
        <w:t xml:space="preserve">der konstituierenden Sitzung der XVI Bundesversammlung </w:t>
      </w:r>
    </w:p>
    <w:p w:rsidR="006E0E22" w:rsidRDefault="006E0E22" w:rsidP="005E460C">
      <w:pPr>
        <w:tabs>
          <w:tab w:val="left" w:pos="-240"/>
          <w:tab w:val="left" w:pos="5520"/>
        </w:tabs>
        <w:jc w:val="both"/>
        <w:rPr>
          <w:rFonts w:ascii="Cambria Math" w:hAnsi="Cambria Math"/>
          <w:sz w:val="22"/>
          <w:szCs w:val="22"/>
        </w:rPr>
      </w:pPr>
    </w:p>
    <w:p w:rsidR="006E0E22" w:rsidRDefault="00BB4EC1" w:rsidP="00BB4EC1">
      <w:pPr>
        <w:tabs>
          <w:tab w:val="left" w:pos="-240"/>
          <w:tab w:val="left" w:pos="5520"/>
        </w:tabs>
        <w:ind w:left="709"/>
        <w:jc w:val="both"/>
        <w:rPr>
          <w:rFonts w:ascii="Cambria Math" w:hAnsi="Cambria Math"/>
          <w:sz w:val="22"/>
          <w:szCs w:val="22"/>
        </w:rPr>
      </w:pPr>
      <w:r>
        <w:rPr>
          <w:rFonts w:ascii="Cambria Math" w:hAnsi="Cambria Math"/>
          <w:sz w:val="22"/>
          <w:szCs w:val="22"/>
        </w:rPr>
        <w:t>Es trifft zu, dass das älteste Mitglied der Bundesversammlung</w:t>
      </w:r>
      <w:r w:rsidR="00F715C1">
        <w:rPr>
          <w:rFonts w:ascii="Cambria Math" w:hAnsi="Cambria Math"/>
          <w:sz w:val="22"/>
          <w:szCs w:val="22"/>
        </w:rPr>
        <w:t xml:space="preserve"> von der Satzung als Versammlungsleiter dazu </w:t>
      </w:r>
      <w:r>
        <w:rPr>
          <w:rFonts w:ascii="Cambria Math" w:hAnsi="Cambria Math"/>
          <w:sz w:val="22"/>
          <w:szCs w:val="22"/>
        </w:rPr>
        <w:t xml:space="preserve">berufen ist, die Wiederholungsversammlung </w:t>
      </w:r>
      <w:r w:rsidR="002D4F82">
        <w:rPr>
          <w:rFonts w:ascii="Cambria Math" w:hAnsi="Cambria Math"/>
          <w:sz w:val="22"/>
          <w:szCs w:val="22"/>
        </w:rPr>
        <w:t xml:space="preserve">der 1. konstituierenden Sitzung </w:t>
      </w:r>
      <w:r>
        <w:rPr>
          <w:rFonts w:ascii="Cambria Math" w:hAnsi="Cambria Math"/>
          <w:sz w:val="22"/>
          <w:szCs w:val="22"/>
        </w:rPr>
        <w:t>vom 27./28.02.2016 zur Konstituierung der XVI. Bundesversammlung einzuberufen.</w:t>
      </w:r>
    </w:p>
    <w:p w:rsidR="006E0E22" w:rsidRDefault="006E0E22" w:rsidP="005E460C">
      <w:pPr>
        <w:tabs>
          <w:tab w:val="left" w:pos="-240"/>
          <w:tab w:val="left" w:pos="5520"/>
        </w:tabs>
        <w:jc w:val="both"/>
        <w:rPr>
          <w:rFonts w:ascii="Cambria Math" w:hAnsi="Cambria Math"/>
          <w:sz w:val="22"/>
          <w:szCs w:val="22"/>
        </w:rPr>
      </w:pPr>
    </w:p>
    <w:p w:rsidR="006E0E22" w:rsidRDefault="00BB4EC1" w:rsidP="00BB4EC1">
      <w:pPr>
        <w:tabs>
          <w:tab w:val="left" w:pos="-240"/>
          <w:tab w:val="left" w:pos="5520"/>
        </w:tabs>
        <w:ind w:left="709"/>
        <w:jc w:val="both"/>
        <w:rPr>
          <w:rFonts w:ascii="Cambria Math" w:hAnsi="Cambria Math"/>
          <w:sz w:val="22"/>
          <w:szCs w:val="22"/>
        </w:rPr>
      </w:pPr>
      <w:r>
        <w:rPr>
          <w:rFonts w:ascii="Cambria Math" w:hAnsi="Cambria Math"/>
          <w:sz w:val="22"/>
          <w:szCs w:val="22"/>
        </w:rPr>
        <w:t>Die vorgelegte</w:t>
      </w:r>
      <w:r w:rsidR="00F715C1">
        <w:rPr>
          <w:rFonts w:ascii="Cambria Math" w:hAnsi="Cambria Math"/>
          <w:sz w:val="22"/>
          <w:szCs w:val="22"/>
        </w:rPr>
        <w:t xml:space="preserve"> 2. </w:t>
      </w:r>
      <w:r>
        <w:rPr>
          <w:rFonts w:ascii="Cambria Math" w:hAnsi="Cambria Math"/>
          <w:sz w:val="22"/>
          <w:szCs w:val="22"/>
        </w:rPr>
        <w:t>Einladung vom 26.07.2017 ist jedoch keine satzungskonforme Einladung für die konstituierende Sitzung der XVI. Bundesversammlung</w:t>
      </w:r>
      <w:r w:rsidR="00F715C1">
        <w:rPr>
          <w:rFonts w:ascii="Cambria Math" w:hAnsi="Cambria Math"/>
          <w:sz w:val="22"/>
          <w:szCs w:val="22"/>
        </w:rPr>
        <w:t xml:space="preserve"> am 26./27.08.2017</w:t>
      </w:r>
      <w:r>
        <w:rPr>
          <w:rFonts w:ascii="Cambria Math" w:hAnsi="Cambria Math"/>
          <w:sz w:val="22"/>
          <w:szCs w:val="22"/>
        </w:rPr>
        <w:t>.</w:t>
      </w:r>
    </w:p>
    <w:p w:rsidR="00BB4EC1" w:rsidRDefault="00BB4EC1" w:rsidP="00BB4EC1">
      <w:pPr>
        <w:tabs>
          <w:tab w:val="left" w:pos="-240"/>
          <w:tab w:val="left" w:pos="5520"/>
        </w:tabs>
        <w:ind w:left="709"/>
        <w:jc w:val="both"/>
        <w:rPr>
          <w:rFonts w:ascii="Cambria Math" w:hAnsi="Cambria Math"/>
          <w:sz w:val="22"/>
          <w:szCs w:val="22"/>
        </w:rPr>
      </w:pPr>
    </w:p>
    <w:p w:rsidR="00BB4EC1" w:rsidRDefault="006E52D8" w:rsidP="00BB4EC1">
      <w:pPr>
        <w:tabs>
          <w:tab w:val="left" w:pos="-240"/>
          <w:tab w:val="left" w:pos="5520"/>
        </w:tabs>
        <w:ind w:left="709"/>
        <w:jc w:val="both"/>
        <w:rPr>
          <w:rFonts w:ascii="Cambria Math" w:hAnsi="Cambria Math"/>
          <w:sz w:val="22"/>
          <w:szCs w:val="22"/>
        </w:rPr>
      </w:pPr>
      <w:r>
        <w:rPr>
          <w:rFonts w:ascii="Cambria Math" w:hAnsi="Cambria Math"/>
          <w:sz w:val="22"/>
          <w:szCs w:val="22"/>
        </w:rPr>
        <w:t>Es handelt sich</w:t>
      </w:r>
      <w:r w:rsidR="00BD40F8">
        <w:rPr>
          <w:rFonts w:ascii="Cambria Math" w:hAnsi="Cambria Math"/>
          <w:sz w:val="22"/>
          <w:szCs w:val="22"/>
        </w:rPr>
        <w:t xml:space="preserve"> lediglich </w:t>
      </w:r>
      <w:r>
        <w:rPr>
          <w:rFonts w:ascii="Cambria Math" w:hAnsi="Cambria Math"/>
          <w:sz w:val="22"/>
          <w:szCs w:val="22"/>
        </w:rPr>
        <w:t>ein „Informationsschreiben“, weil einleitend ausgeführt ist:</w:t>
      </w:r>
    </w:p>
    <w:p w:rsidR="005654A8" w:rsidRDefault="005654A8" w:rsidP="00BB4EC1">
      <w:pPr>
        <w:tabs>
          <w:tab w:val="left" w:pos="-240"/>
          <w:tab w:val="left" w:pos="5520"/>
        </w:tabs>
        <w:ind w:left="709"/>
        <w:jc w:val="both"/>
        <w:rPr>
          <w:rFonts w:ascii="Cambria Math" w:hAnsi="Cambria Math"/>
          <w:sz w:val="22"/>
          <w:szCs w:val="22"/>
        </w:rPr>
      </w:pPr>
    </w:p>
    <w:p w:rsidR="006E52D8" w:rsidRDefault="006E52D8" w:rsidP="006E52D8">
      <w:pPr>
        <w:tabs>
          <w:tab w:val="left" w:pos="-240"/>
        </w:tabs>
        <w:ind w:left="1416"/>
        <w:jc w:val="both"/>
        <w:rPr>
          <w:rFonts w:ascii="Cambria Math" w:hAnsi="Cambria Math"/>
          <w:sz w:val="22"/>
          <w:szCs w:val="22"/>
        </w:rPr>
      </w:pPr>
      <w:r>
        <w:rPr>
          <w:rFonts w:ascii="Cambria Math" w:hAnsi="Cambria Math"/>
          <w:sz w:val="22"/>
          <w:szCs w:val="22"/>
        </w:rPr>
        <w:t xml:space="preserve">»Hiermit informieren wir Sie darüber, dass die mit Datum vom 19.07.2017 versandte Einladung zur konstituierenden Sitzung der Bundesversammlung am 26. und 27.08.2017 in Bad Kissingen </w:t>
      </w:r>
      <w:r w:rsidRPr="00BD40F8">
        <w:rPr>
          <w:rFonts w:ascii="Cambria Math" w:hAnsi="Cambria Math"/>
          <w:sz w:val="22"/>
          <w:szCs w:val="22"/>
          <w:u w:val="single"/>
        </w:rPr>
        <w:t>vorsorglich</w:t>
      </w:r>
      <w:r>
        <w:rPr>
          <w:rFonts w:ascii="Cambria Math" w:hAnsi="Cambria Math"/>
          <w:sz w:val="22"/>
          <w:szCs w:val="22"/>
        </w:rPr>
        <w:t xml:space="preserve"> auch im Namen des Alterspräsidenten erfolgt ist.«</w:t>
      </w:r>
    </w:p>
    <w:p w:rsidR="006E52D8" w:rsidRDefault="006E52D8" w:rsidP="006E52D8">
      <w:pPr>
        <w:tabs>
          <w:tab w:val="left" w:pos="-240"/>
          <w:tab w:val="left" w:pos="5520"/>
        </w:tabs>
        <w:ind w:left="709"/>
        <w:jc w:val="both"/>
        <w:rPr>
          <w:rFonts w:ascii="Cambria Math" w:hAnsi="Cambria Math"/>
          <w:sz w:val="22"/>
          <w:szCs w:val="22"/>
        </w:rPr>
      </w:pPr>
    </w:p>
    <w:p w:rsidR="00F715C1" w:rsidRDefault="00BD40F8" w:rsidP="006E52D8">
      <w:pPr>
        <w:tabs>
          <w:tab w:val="left" w:pos="-240"/>
          <w:tab w:val="left" w:pos="5520"/>
        </w:tabs>
        <w:ind w:left="709"/>
        <w:jc w:val="both"/>
        <w:rPr>
          <w:rFonts w:ascii="Cambria Math" w:hAnsi="Cambria Math"/>
          <w:sz w:val="22"/>
          <w:szCs w:val="22"/>
        </w:rPr>
      </w:pPr>
      <w:r>
        <w:rPr>
          <w:rFonts w:ascii="Cambria Math" w:hAnsi="Cambria Math"/>
          <w:sz w:val="22"/>
          <w:szCs w:val="22"/>
        </w:rPr>
        <w:t xml:space="preserve">Dass die </w:t>
      </w:r>
      <w:r w:rsidR="005654A8">
        <w:rPr>
          <w:rFonts w:ascii="Cambria Math" w:hAnsi="Cambria Math"/>
          <w:sz w:val="22"/>
          <w:szCs w:val="22"/>
        </w:rPr>
        <w:t>Einladung vom 19.07.2017</w:t>
      </w:r>
      <w:r>
        <w:rPr>
          <w:rFonts w:ascii="Cambria Math" w:hAnsi="Cambria Math"/>
          <w:sz w:val="22"/>
          <w:szCs w:val="22"/>
        </w:rPr>
        <w:t xml:space="preserve"> </w:t>
      </w:r>
      <w:r w:rsidRPr="00F715C1">
        <w:rPr>
          <w:rFonts w:ascii="Cambria Math" w:hAnsi="Cambria Math"/>
          <w:sz w:val="22"/>
          <w:szCs w:val="22"/>
          <w:u w:val="single"/>
        </w:rPr>
        <w:t>vorsorglich</w:t>
      </w:r>
      <w:r>
        <w:rPr>
          <w:rFonts w:ascii="Cambria Math" w:hAnsi="Cambria Math"/>
          <w:sz w:val="22"/>
          <w:szCs w:val="22"/>
        </w:rPr>
        <w:t xml:space="preserve"> im Namen des</w:t>
      </w:r>
      <w:r w:rsidR="005654A8">
        <w:rPr>
          <w:rFonts w:ascii="Cambria Math" w:hAnsi="Cambria Math"/>
          <w:sz w:val="22"/>
          <w:szCs w:val="22"/>
        </w:rPr>
        <w:t xml:space="preserve"> </w:t>
      </w:r>
      <w:r>
        <w:rPr>
          <w:rFonts w:ascii="Cambria Math" w:hAnsi="Cambria Math"/>
          <w:sz w:val="22"/>
          <w:szCs w:val="22"/>
        </w:rPr>
        <w:t xml:space="preserve">Alterspräsidenten </w:t>
      </w:r>
      <w:r w:rsidRPr="00F715C1">
        <w:rPr>
          <w:rFonts w:ascii="Cambria Math" w:hAnsi="Cambria Math"/>
          <w:sz w:val="22"/>
          <w:szCs w:val="22"/>
          <w:u w:val="single"/>
        </w:rPr>
        <w:t>erfolgt ist</w:t>
      </w:r>
      <w:r>
        <w:rPr>
          <w:rFonts w:ascii="Cambria Math" w:hAnsi="Cambria Math"/>
          <w:sz w:val="22"/>
          <w:szCs w:val="22"/>
        </w:rPr>
        <w:t>, ist dieser</w:t>
      </w:r>
      <w:r w:rsidR="00F715C1">
        <w:rPr>
          <w:rFonts w:ascii="Cambria Math" w:hAnsi="Cambria Math"/>
          <w:sz w:val="22"/>
          <w:szCs w:val="22"/>
        </w:rPr>
        <w:t xml:space="preserve"> Einladung</w:t>
      </w:r>
      <w:r>
        <w:rPr>
          <w:rFonts w:ascii="Cambria Math" w:hAnsi="Cambria Math"/>
          <w:sz w:val="22"/>
          <w:szCs w:val="22"/>
        </w:rPr>
        <w:t xml:space="preserve"> </w:t>
      </w:r>
      <w:r w:rsidR="005654A8">
        <w:rPr>
          <w:rFonts w:ascii="Cambria Math" w:hAnsi="Cambria Math"/>
          <w:sz w:val="22"/>
          <w:szCs w:val="22"/>
        </w:rPr>
        <w:t>nicht zu entnehmen.</w:t>
      </w:r>
      <w:r>
        <w:rPr>
          <w:rFonts w:ascii="Cambria Math" w:hAnsi="Cambria Math"/>
          <w:sz w:val="22"/>
          <w:szCs w:val="22"/>
        </w:rPr>
        <w:t xml:space="preserve"> </w:t>
      </w:r>
    </w:p>
    <w:p w:rsidR="006E0E22" w:rsidRDefault="00BD40F8" w:rsidP="006E52D8">
      <w:pPr>
        <w:tabs>
          <w:tab w:val="left" w:pos="-240"/>
          <w:tab w:val="left" w:pos="5520"/>
        </w:tabs>
        <w:ind w:left="709"/>
        <w:jc w:val="both"/>
        <w:rPr>
          <w:rFonts w:ascii="Cambria Math" w:hAnsi="Cambria Math"/>
          <w:sz w:val="22"/>
          <w:szCs w:val="22"/>
        </w:rPr>
      </w:pPr>
      <w:r>
        <w:rPr>
          <w:rFonts w:ascii="Cambria Math" w:hAnsi="Cambria Math"/>
          <w:sz w:val="22"/>
          <w:szCs w:val="22"/>
        </w:rPr>
        <w:t>Es ist auch nicht erklärt, für welchen Fall Vorsorge getroffen worden</w:t>
      </w:r>
      <w:r w:rsidR="00F715C1">
        <w:rPr>
          <w:rFonts w:ascii="Cambria Math" w:hAnsi="Cambria Math"/>
          <w:sz w:val="22"/>
          <w:szCs w:val="22"/>
        </w:rPr>
        <w:t xml:space="preserve"> wird. </w:t>
      </w:r>
    </w:p>
    <w:p w:rsidR="005654A8" w:rsidRDefault="005654A8" w:rsidP="006E52D8">
      <w:pPr>
        <w:tabs>
          <w:tab w:val="left" w:pos="-240"/>
          <w:tab w:val="left" w:pos="5520"/>
        </w:tabs>
        <w:ind w:left="709"/>
        <w:jc w:val="both"/>
        <w:rPr>
          <w:rFonts w:ascii="Cambria Math" w:hAnsi="Cambria Math"/>
          <w:sz w:val="22"/>
          <w:szCs w:val="22"/>
        </w:rPr>
      </w:pPr>
    </w:p>
    <w:p w:rsidR="001D257C" w:rsidRDefault="001D257C" w:rsidP="006E52D8">
      <w:pPr>
        <w:tabs>
          <w:tab w:val="left" w:pos="-240"/>
          <w:tab w:val="left" w:pos="5520"/>
        </w:tabs>
        <w:ind w:left="709"/>
        <w:jc w:val="both"/>
        <w:rPr>
          <w:rFonts w:ascii="Cambria Math" w:hAnsi="Cambria Math"/>
          <w:sz w:val="22"/>
          <w:szCs w:val="22"/>
        </w:rPr>
      </w:pPr>
      <w:r>
        <w:rPr>
          <w:rFonts w:ascii="Cambria Math" w:hAnsi="Cambria Math"/>
          <w:sz w:val="22"/>
          <w:szCs w:val="22"/>
        </w:rPr>
        <w:t>Aus der Formulierung</w:t>
      </w:r>
      <w:r w:rsidR="00B7301A">
        <w:rPr>
          <w:rFonts w:ascii="Cambria Math" w:hAnsi="Cambria Math"/>
          <w:sz w:val="22"/>
          <w:szCs w:val="22"/>
        </w:rPr>
        <w:t>,</w:t>
      </w:r>
      <w:r>
        <w:rPr>
          <w:rFonts w:ascii="Cambria Math" w:hAnsi="Cambria Math"/>
          <w:sz w:val="22"/>
          <w:szCs w:val="22"/>
        </w:rPr>
        <w:t xml:space="preserve"> </w:t>
      </w:r>
    </w:p>
    <w:p w:rsidR="00B7301A" w:rsidRDefault="00B7301A" w:rsidP="006E52D8">
      <w:pPr>
        <w:tabs>
          <w:tab w:val="left" w:pos="-240"/>
          <w:tab w:val="left" w:pos="5520"/>
        </w:tabs>
        <w:ind w:left="709"/>
        <w:jc w:val="both"/>
        <w:rPr>
          <w:rFonts w:ascii="Cambria Math" w:hAnsi="Cambria Math"/>
          <w:sz w:val="22"/>
          <w:szCs w:val="22"/>
        </w:rPr>
      </w:pPr>
    </w:p>
    <w:p w:rsidR="001D257C" w:rsidRDefault="001D257C" w:rsidP="001D257C">
      <w:pPr>
        <w:tabs>
          <w:tab w:val="left" w:pos="-240"/>
        </w:tabs>
        <w:ind w:left="1416"/>
        <w:jc w:val="both"/>
        <w:rPr>
          <w:rFonts w:ascii="Cambria Math" w:hAnsi="Cambria Math"/>
          <w:sz w:val="22"/>
          <w:szCs w:val="22"/>
        </w:rPr>
      </w:pPr>
      <w:r>
        <w:rPr>
          <w:rFonts w:ascii="Cambria Math" w:hAnsi="Cambria Math"/>
          <w:sz w:val="22"/>
          <w:szCs w:val="22"/>
        </w:rPr>
        <w:t>»Höchstvorsorglich macht sich auch der Alterspräsident die bereits nebst Tagesordnung versandte Ladung zu eigen und lädt sie ein zur konstituierenden Sitzung der XVI. Bundesversammlung der Sudetendeutschen Landsmannschaft am 26. und 27.08.2017</w:t>
      </w:r>
      <w:r w:rsidR="00CB7032">
        <w:rPr>
          <w:rFonts w:ascii="Cambria Math" w:hAnsi="Cambria Math"/>
          <w:sz w:val="22"/>
          <w:szCs w:val="22"/>
        </w:rPr>
        <w:t xml:space="preserve"> …</w:t>
      </w:r>
      <w:r>
        <w:rPr>
          <w:rFonts w:ascii="Cambria Math" w:hAnsi="Cambria Math"/>
          <w:sz w:val="22"/>
          <w:szCs w:val="22"/>
        </w:rPr>
        <w:t>«</w:t>
      </w:r>
    </w:p>
    <w:p w:rsidR="005654A8" w:rsidRDefault="005654A8" w:rsidP="006E52D8">
      <w:pPr>
        <w:tabs>
          <w:tab w:val="left" w:pos="-240"/>
          <w:tab w:val="left" w:pos="5520"/>
        </w:tabs>
        <w:ind w:left="709"/>
        <w:jc w:val="both"/>
        <w:rPr>
          <w:rFonts w:ascii="Cambria Math" w:hAnsi="Cambria Math"/>
          <w:sz w:val="22"/>
          <w:szCs w:val="22"/>
        </w:rPr>
      </w:pPr>
    </w:p>
    <w:p w:rsidR="00B7301A" w:rsidRDefault="00B7301A" w:rsidP="006E52D8">
      <w:pPr>
        <w:tabs>
          <w:tab w:val="left" w:pos="-240"/>
          <w:tab w:val="left" w:pos="5520"/>
        </w:tabs>
        <w:ind w:left="709"/>
        <w:jc w:val="both"/>
        <w:rPr>
          <w:rFonts w:ascii="Cambria Math" w:hAnsi="Cambria Math"/>
          <w:sz w:val="22"/>
          <w:szCs w:val="22"/>
        </w:rPr>
      </w:pPr>
      <w:r>
        <w:rPr>
          <w:rFonts w:ascii="Cambria Math" w:hAnsi="Cambria Math"/>
          <w:sz w:val="22"/>
          <w:szCs w:val="22"/>
        </w:rPr>
        <w:t xml:space="preserve">wird zunächst erkennbar, dass es </w:t>
      </w:r>
      <w:r w:rsidRPr="00B7301A">
        <w:rPr>
          <w:rFonts w:ascii="Cambria Math" w:hAnsi="Cambria Math"/>
          <w:b/>
          <w:sz w:val="22"/>
          <w:szCs w:val="22"/>
        </w:rPr>
        <w:t xml:space="preserve">keine Erklärung </w:t>
      </w:r>
      <w:r>
        <w:rPr>
          <w:rFonts w:ascii="Cambria Math" w:hAnsi="Cambria Math"/>
          <w:b/>
          <w:sz w:val="22"/>
          <w:szCs w:val="22"/>
        </w:rPr>
        <w:t xml:space="preserve">und Einladung </w:t>
      </w:r>
      <w:r w:rsidRPr="00B7301A">
        <w:rPr>
          <w:rFonts w:ascii="Cambria Math" w:hAnsi="Cambria Math"/>
          <w:b/>
          <w:sz w:val="22"/>
          <w:szCs w:val="22"/>
        </w:rPr>
        <w:t>des Alterspräsidenten</w:t>
      </w:r>
      <w:r>
        <w:rPr>
          <w:rFonts w:ascii="Cambria Math" w:hAnsi="Cambria Math"/>
          <w:sz w:val="22"/>
          <w:szCs w:val="22"/>
        </w:rPr>
        <w:t xml:space="preserve"> Dr. Fechtner </w:t>
      </w:r>
      <w:r w:rsidR="00CB7032">
        <w:rPr>
          <w:rFonts w:ascii="Cambria Math" w:hAnsi="Cambria Math"/>
          <w:sz w:val="22"/>
          <w:szCs w:val="22"/>
        </w:rPr>
        <w:t>ist, denn sonst müsste es (wie in der Einladung Voglers vom 19.07.2017) heißen</w:t>
      </w:r>
    </w:p>
    <w:p w:rsidR="004A723C" w:rsidRDefault="00B7301A" w:rsidP="00CB7032">
      <w:pPr>
        <w:tabs>
          <w:tab w:val="left" w:pos="-240"/>
          <w:tab w:val="left" w:pos="5520"/>
        </w:tabs>
        <w:ind w:left="1276"/>
        <w:jc w:val="both"/>
        <w:rPr>
          <w:rFonts w:ascii="Cambria Math" w:hAnsi="Cambria Math"/>
          <w:sz w:val="22"/>
          <w:szCs w:val="22"/>
        </w:rPr>
      </w:pPr>
      <w:r>
        <w:rPr>
          <w:rFonts w:ascii="Cambria Math" w:hAnsi="Cambria Math"/>
          <w:sz w:val="22"/>
          <w:szCs w:val="22"/>
        </w:rPr>
        <w:t xml:space="preserve"> »hiermit lade ich Sie gemäß § 12 Abs. 4 der Satzung … ein …«. </w:t>
      </w:r>
    </w:p>
    <w:p w:rsidR="004A723C" w:rsidRDefault="004A723C" w:rsidP="006E52D8">
      <w:pPr>
        <w:tabs>
          <w:tab w:val="left" w:pos="-240"/>
          <w:tab w:val="left" w:pos="5520"/>
        </w:tabs>
        <w:ind w:left="709"/>
        <w:jc w:val="both"/>
        <w:rPr>
          <w:rFonts w:ascii="Cambria Math" w:hAnsi="Cambria Math"/>
          <w:sz w:val="22"/>
          <w:szCs w:val="22"/>
        </w:rPr>
      </w:pPr>
      <w:r>
        <w:rPr>
          <w:rFonts w:ascii="Cambria Math" w:hAnsi="Cambria Math"/>
          <w:sz w:val="22"/>
          <w:szCs w:val="22"/>
        </w:rPr>
        <w:t>Die Einladung</w:t>
      </w:r>
      <w:r w:rsidR="00CB7032">
        <w:rPr>
          <w:rFonts w:ascii="Cambria Math" w:hAnsi="Cambria Math"/>
          <w:sz w:val="22"/>
          <w:szCs w:val="22"/>
        </w:rPr>
        <w:t xml:space="preserve"> vom 26.07.2017</w:t>
      </w:r>
      <w:r>
        <w:rPr>
          <w:rFonts w:ascii="Cambria Math" w:hAnsi="Cambria Math"/>
          <w:sz w:val="22"/>
          <w:szCs w:val="22"/>
        </w:rPr>
        <w:t xml:space="preserve"> ist folglich nicht authentisch!</w:t>
      </w:r>
    </w:p>
    <w:p w:rsidR="006E0E22" w:rsidRDefault="00B7301A" w:rsidP="006E52D8">
      <w:pPr>
        <w:tabs>
          <w:tab w:val="left" w:pos="-240"/>
          <w:tab w:val="left" w:pos="5520"/>
        </w:tabs>
        <w:ind w:left="709"/>
        <w:jc w:val="both"/>
        <w:rPr>
          <w:rFonts w:ascii="Cambria Math" w:hAnsi="Cambria Math"/>
          <w:sz w:val="22"/>
          <w:szCs w:val="22"/>
        </w:rPr>
      </w:pPr>
      <w:r>
        <w:rPr>
          <w:rFonts w:ascii="Cambria Math" w:hAnsi="Cambria Math"/>
          <w:sz w:val="22"/>
          <w:szCs w:val="22"/>
        </w:rPr>
        <w:t>Es ist anzunehmen,</w:t>
      </w:r>
      <w:r w:rsidR="004A723C">
        <w:rPr>
          <w:rFonts w:ascii="Cambria Math" w:hAnsi="Cambria Math"/>
          <w:sz w:val="22"/>
          <w:szCs w:val="22"/>
        </w:rPr>
        <w:t xml:space="preserve"> dass das Schreiben vom 26.07.2017 – frankiert am 25.07.2017 – von Herrn Lippert verfasst und die Unterschriften der Unterzeichner </w:t>
      </w:r>
      <w:r w:rsidR="00CB7032">
        <w:rPr>
          <w:rFonts w:ascii="Cambria Math" w:hAnsi="Cambria Math"/>
          <w:sz w:val="22"/>
          <w:szCs w:val="22"/>
        </w:rPr>
        <w:t xml:space="preserve">von ihm </w:t>
      </w:r>
      <w:r w:rsidR="004A723C">
        <w:rPr>
          <w:rFonts w:ascii="Cambria Math" w:hAnsi="Cambria Math"/>
          <w:sz w:val="22"/>
          <w:szCs w:val="22"/>
        </w:rPr>
        <w:t>auf das Schreiben übertragen worden sind.</w:t>
      </w:r>
    </w:p>
    <w:p w:rsidR="004A723C" w:rsidRDefault="004A723C" w:rsidP="006E52D8">
      <w:pPr>
        <w:tabs>
          <w:tab w:val="left" w:pos="-240"/>
          <w:tab w:val="left" w:pos="5520"/>
        </w:tabs>
        <w:ind w:left="709"/>
        <w:jc w:val="both"/>
        <w:rPr>
          <w:rFonts w:ascii="Cambria Math" w:hAnsi="Cambria Math"/>
          <w:sz w:val="22"/>
          <w:szCs w:val="22"/>
        </w:rPr>
      </w:pPr>
    </w:p>
    <w:p w:rsidR="004A723C" w:rsidRDefault="004A723C" w:rsidP="006E52D8">
      <w:pPr>
        <w:tabs>
          <w:tab w:val="left" w:pos="-240"/>
          <w:tab w:val="left" w:pos="5520"/>
        </w:tabs>
        <w:ind w:left="709"/>
        <w:jc w:val="both"/>
        <w:rPr>
          <w:rFonts w:ascii="Cambria Math" w:hAnsi="Cambria Math"/>
          <w:sz w:val="22"/>
          <w:szCs w:val="22"/>
        </w:rPr>
      </w:pPr>
      <w:r>
        <w:rPr>
          <w:rFonts w:ascii="Cambria Math" w:hAnsi="Cambria Math"/>
          <w:sz w:val="22"/>
          <w:szCs w:val="22"/>
        </w:rPr>
        <w:t>Es handelt sich</w:t>
      </w:r>
      <w:r w:rsidR="0071519B">
        <w:rPr>
          <w:rFonts w:ascii="Cambria Math" w:hAnsi="Cambria Math"/>
          <w:sz w:val="22"/>
          <w:szCs w:val="22"/>
        </w:rPr>
        <w:t xml:space="preserve"> bei dieser Einladung, nebenbei bemerkt,</w:t>
      </w:r>
      <w:r>
        <w:rPr>
          <w:rFonts w:ascii="Cambria Math" w:hAnsi="Cambria Math"/>
          <w:sz w:val="22"/>
          <w:szCs w:val="22"/>
        </w:rPr>
        <w:t xml:space="preserve"> um eine </w:t>
      </w:r>
      <w:r w:rsidRPr="004A723C">
        <w:rPr>
          <w:rFonts w:ascii="Cambria Math" w:hAnsi="Cambria Math"/>
          <w:b/>
          <w:sz w:val="22"/>
          <w:szCs w:val="22"/>
        </w:rPr>
        <w:t>Urkundenfälschung</w:t>
      </w:r>
      <w:r>
        <w:rPr>
          <w:rFonts w:ascii="Cambria Math" w:hAnsi="Cambria Math"/>
          <w:b/>
          <w:sz w:val="22"/>
          <w:szCs w:val="22"/>
        </w:rPr>
        <w:t xml:space="preserve">, </w:t>
      </w:r>
      <w:r w:rsidRPr="004A723C">
        <w:rPr>
          <w:rFonts w:ascii="Cambria Math" w:hAnsi="Cambria Math"/>
          <w:sz w:val="22"/>
          <w:szCs w:val="22"/>
        </w:rPr>
        <w:t>denn weder der Alterspräsident Dr. Herbert Fechtner noch der Präsident Reinfried Vogler</w:t>
      </w:r>
      <w:r w:rsidR="008C0ED9">
        <w:rPr>
          <w:rFonts w:ascii="Cambria Math" w:hAnsi="Cambria Math"/>
          <w:sz w:val="22"/>
          <w:szCs w:val="22"/>
        </w:rPr>
        <w:t xml:space="preserve"> waren am 26.07.2017 in München</w:t>
      </w:r>
      <w:r w:rsidR="0071519B">
        <w:rPr>
          <w:rFonts w:ascii="Cambria Math" w:hAnsi="Cambria Math"/>
          <w:sz w:val="22"/>
          <w:szCs w:val="22"/>
        </w:rPr>
        <w:t xml:space="preserve"> und haben die Einladung dort gemeinsam unterzeichnet</w:t>
      </w:r>
      <w:r w:rsidR="008C0ED9">
        <w:rPr>
          <w:rFonts w:ascii="Cambria Math" w:hAnsi="Cambria Math"/>
          <w:sz w:val="22"/>
          <w:szCs w:val="22"/>
        </w:rPr>
        <w:t>.</w:t>
      </w:r>
    </w:p>
    <w:p w:rsidR="008C0ED9" w:rsidRDefault="008C0ED9" w:rsidP="006E52D8">
      <w:pPr>
        <w:tabs>
          <w:tab w:val="left" w:pos="-240"/>
          <w:tab w:val="left" w:pos="5520"/>
        </w:tabs>
        <w:ind w:left="709"/>
        <w:jc w:val="both"/>
        <w:rPr>
          <w:rFonts w:ascii="Cambria Math" w:hAnsi="Cambria Math"/>
          <w:sz w:val="22"/>
          <w:szCs w:val="22"/>
        </w:rPr>
      </w:pPr>
    </w:p>
    <w:p w:rsidR="008C0ED9" w:rsidRDefault="008C0ED9" w:rsidP="006E52D8">
      <w:pPr>
        <w:tabs>
          <w:tab w:val="left" w:pos="-240"/>
          <w:tab w:val="left" w:pos="5520"/>
        </w:tabs>
        <w:ind w:left="709"/>
        <w:jc w:val="both"/>
        <w:rPr>
          <w:rFonts w:ascii="Cambria Math" w:hAnsi="Cambria Math"/>
          <w:sz w:val="22"/>
          <w:szCs w:val="22"/>
        </w:rPr>
      </w:pPr>
      <w:r>
        <w:rPr>
          <w:rFonts w:ascii="Cambria Math" w:hAnsi="Cambria Math"/>
          <w:sz w:val="22"/>
          <w:szCs w:val="22"/>
        </w:rPr>
        <w:t>Angegeben ist nämlich in dem Schreiben »München, den</w:t>
      </w:r>
      <w:r w:rsidR="00DE7E02">
        <w:rPr>
          <w:rFonts w:ascii="Cambria Math" w:hAnsi="Cambria Math"/>
          <w:sz w:val="22"/>
          <w:szCs w:val="22"/>
        </w:rPr>
        <w:t xml:space="preserve"> 26.07.2017</w:t>
      </w:r>
      <w:r>
        <w:rPr>
          <w:rFonts w:ascii="Cambria Math" w:hAnsi="Cambria Math"/>
          <w:sz w:val="22"/>
          <w:szCs w:val="22"/>
        </w:rPr>
        <w:t>«. Dr. Fechtner wohnt</w:t>
      </w:r>
      <w:r w:rsidR="00DE7E02">
        <w:rPr>
          <w:rFonts w:ascii="Cambria Math" w:hAnsi="Cambria Math"/>
          <w:sz w:val="22"/>
          <w:szCs w:val="22"/>
        </w:rPr>
        <w:t xml:space="preserve"> nahezu 700 km von München entfernt an der polnischen Grenze und war ebenso wie der Zweitunterzeichner Reinfried Vogler </w:t>
      </w:r>
      <w:r w:rsidR="0071519B">
        <w:rPr>
          <w:rFonts w:ascii="Cambria Math" w:hAnsi="Cambria Math"/>
          <w:sz w:val="22"/>
          <w:szCs w:val="22"/>
        </w:rPr>
        <w:t xml:space="preserve">am 26.07.2017 </w:t>
      </w:r>
      <w:r w:rsidR="00DE7E02">
        <w:rPr>
          <w:rFonts w:ascii="Cambria Math" w:hAnsi="Cambria Math"/>
          <w:sz w:val="22"/>
          <w:szCs w:val="22"/>
        </w:rPr>
        <w:t>nicht in München.</w:t>
      </w:r>
    </w:p>
    <w:p w:rsidR="00DE7E02" w:rsidRDefault="00DE7E02" w:rsidP="006E52D8">
      <w:pPr>
        <w:tabs>
          <w:tab w:val="left" w:pos="-240"/>
          <w:tab w:val="left" w:pos="5520"/>
        </w:tabs>
        <w:ind w:left="709"/>
        <w:jc w:val="both"/>
        <w:rPr>
          <w:rFonts w:ascii="Cambria Math" w:hAnsi="Cambria Math"/>
          <w:sz w:val="22"/>
          <w:szCs w:val="22"/>
        </w:rPr>
      </w:pPr>
    </w:p>
    <w:p w:rsidR="00DE7E02" w:rsidRDefault="00DE787A" w:rsidP="0071519B">
      <w:pPr>
        <w:tabs>
          <w:tab w:val="left" w:pos="-240"/>
        </w:tabs>
        <w:ind w:left="708" w:hanging="708"/>
        <w:jc w:val="both"/>
        <w:rPr>
          <w:rFonts w:ascii="Cambria Math" w:hAnsi="Cambria Math"/>
          <w:b/>
          <w:sz w:val="22"/>
          <w:szCs w:val="22"/>
        </w:rPr>
      </w:pPr>
      <w:r w:rsidRPr="00F910CB">
        <w:rPr>
          <w:rFonts w:ascii="Cambria Math" w:hAnsi="Cambria Math"/>
          <w:b/>
          <w:sz w:val="22"/>
          <w:szCs w:val="22"/>
        </w:rPr>
        <w:t xml:space="preserve">II. </w:t>
      </w:r>
      <w:r w:rsidRPr="00F910CB">
        <w:rPr>
          <w:rFonts w:ascii="Cambria Math" w:hAnsi="Cambria Math"/>
          <w:b/>
          <w:sz w:val="22"/>
          <w:szCs w:val="22"/>
        </w:rPr>
        <w:tab/>
        <w:t xml:space="preserve">Umgang </w:t>
      </w:r>
      <w:r w:rsidR="0020550F">
        <w:rPr>
          <w:rFonts w:ascii="Cambria Math" w:hAnsi="Cambria Math"/>
          <w:b/>
          <w:sz w:val="22"/>
          <w:szCs w:val="22"/>
        </w:rPr>
        <w:t xml:space="preserve">der Mitglieder der Bundesversammlung </w:t>
      </w:r>
      <w:r w:rsidRPr="00F910CB">
        <w:rPr>
          <w:rFonts w:ascii="Cambria Math" w:hAnsi="Cambria Math"/>
          <w:b/>
          <w:sz w:val="22"/>
          <w:szCs w:val="22"/>
        </w:rPr>
        <w:t xml:space="preserve">mit nicht satzungskonformen Einladungen </w:t>
      </w:r>
      <w:r w:rsidR="0020550F">
        <w:rPr>
          <w:rFonts w:ascii="Cambria Math" w:hAnsi="Cambria Math"/>
          <w:b/>
          <w:sz w:val="22"/>
          <w:szCs w:val="22"/>
        </w:rPr>
        <w:t xml:space="preserve">zu </w:t>
      </w:r>
      <w:r w:rsidRPr="00F910CB">
        <w:rPr>
          <w:rFonts w:ascii="Cambria Math" w:hAnsi="Cambria Math"/>
          <w:b/>
          <w:sz w:val="22"/>
          <w:szCs w:val="22"/>
        </w:rPr>
        <w:t>einer Mitgliederversammlung im Sinne des § 32 BGB</w:t>
      </w:r>
      <w:r w:rsidR="0071519B">
        <w:rPr>
          <w:rFonts w:ascii="Cambria Math" w:hAnsi="Cambria Math"/>
          <w:b/>
          <w:sz w:val="22"/>
          <w:szCs w:val="22"/>
        </w:rPr>
        <w:t xml:space="preserve"> (= Bundesversammlung des SL e.V.)</w:t>
      </w:r>
    </w:p>
    <w:p w:rsidR="00A01477" w:rsidRDefault="00A01477" w:rsidP="00DE787A">
      <w:pPr>
        <w:tabs>
          <w:tab w:val="left" w:pos="-240"/>
        </w:tabs>
        <w:jc w:val="center"/>
        <w:rPr>
          <w:rFonts w:ascii="Cambria Math" w:hAnsi="Cambria Math"/>
          <w:b/>
          <w:sz w:val="22"/>
          <w:szCs w:val="22"/>
        </w:rPr>
      </w:pPr>
      <w:r>
        <w:rPr>
          <w:rFonts w:ascii="Cambria Math" w:hAnsi="Cambria Math"/>
          <w:b/>
          <w:sz w:val="22"/>
          <w:szCs w:val="22"/>
        </w:rPr>
        <w:t xml:space="preserve">       </w:t>
      </w:r>
    </w:p>
    <w:p w:rsidR="00A01477" w:rsidRPr="00F910CB" w:rsidRDefault="00A01477" w:rsidP="00DE787A">
      <w:pPr>
        <w:tabs>
          <w:tab w:val="left" w:pos="-240"/>
        </w:tabs>
        <w:jc w:val="center"/>
        <w:rPr>
          <w:rFonts w:ascii="Cambria Math" w:hAnsi="Cambria Math"/>
          <w:b/>
          <w:sz w:val="22"/>
          <w:szCs w:val="22"/>
        </w:rPr>
      </w:pPr>
    </w:p>
    <w:p w:rsidR="006E0E22" w:rsidRPr="0020550F" w:rsidRDefault="0071519B" w:rsidP="0071519B">
      <w:pPr>
        <w:numPr>
          <w:ilvl w:val="0"/>
          <w:numId w:val="2"/>
        </w:numPr>
        <w:tabs>
          <w:tab w:val="left" w:pos="-240"/>
        </w:tabs>
        <w:ind w:left="567"/>
        <w:jc w:val="both"/>
        <w:rPr>
          <w:rFonts w:ascii="Cambria Math" w:hAnsi="Cambria Math"/>
          <w:b/>
          <w:sz w:val="22"/>
          <w:szCs w:val="22"/>
        </w:rPr>
      </w:pPr>
      <w:r w:rsidRPr="0020550F">
        <w:rPr>
          <w:rFonts w:ascii="Cambria Math" w:hAnsi="Cambria Math"/>
          <w:b/>
          <w:sz w:val="22"/>
          <w:szCs w:val="22"/>
        </w:rPr>
        <w:t>Aufforderung</w:t>
      </w:r>
      <w:r w:rsidR="0020550F">
        <w:rPr>
          <w:rFonts w:ascii="Cambria Math" w:hAnsi="Cambria Math"/>
          <w:b/>
          <w:sz w:val="22"/>
          <w:szCs w:val="22"/>
        </w:rPr>
        <w:t xml:space="preserve"> an die jeweiligen Absender der Einladung die Versammlung </w:t>
      </w:r>
      <w:r w:rsidR="0020550F" w:rsidRPr="00470A31">
        <w:rPr>
          <w:rFonts w:ascii="Cambria Math" w:hAnsi="Cambria Math"/>
          <w:sz w:val="22"/>
          <w:szCs w:val="22"/>
        </w:rPr>
        <w:t xml:space="preserve">vom 26./27.08.2017 unverzüglich </w:t>
      </w:r>
      <w:r w:rsidR="0020550F" w:rsidRPr="00470A31">
        <w:rPr>
          <w:rFonts w:ascii="Cambria Math" w:hAnsi="Cambria Math"/>
          <w:b/>
          <w:sz w:val="22"/>
          <w:szCs w:val="22"/>
        </w:rPr>
        <w:t>abzusagen</w:t>
      </w:r>
      <w:r w:rsidR="0020550F" w:rsidRPr="00470A31">
        <w:rPr>
          <w:rFonts w:ascii="Cambria Math" w:hAnsi="Cambria Math"/>
          <w:sz w:val="22"/>
          <w:szCs w:val="22"/>
        </w:rPr>
        <w:t xml:space="preserve">, weil Einladungsschreiben </w:t>
      </w:r>
      <w:r w:rsidR="00470A31" w:rsidRPr="00470A31">
        <w:rPr>
          <w:rFonts w:ascii="Cambria Math" w:hAnsi="Cambria Math"/>
          <w:sz w:val="22"/>
          <w:szCs w:val="22"/>
        </w:rPr>
        <w:t xml:space="preserve">vom 19.  </w:t>
      </w:r>
      <w:r w:rsidR="0020550F" w:rsidRPr="00470A31">
        <w:rPr>
          <w:rFonts w:ascii="Cambria Math" w:hAnsi="Cambria Math"/>
          <w:sz w:val="22"/>
          <w:szCs w:val="22"/>
        </w:rPr>
        <w:t>und 26.07.2017</w:t>
      </w:r>
      <w:r w:rsidR="00470A31" w:rsidRPr="00470A31">
        <w:rPr>
          <w:rFonts w:ascii="Cambria Math" w:hAnsi="Cambria Math"/>
          <w:sz w:val="22"/>
          <w:szCs w:val="22"/>
        </w:rPr>
        <w:t xml:space="preserve"> ausnahmslos nicht satzungskonform zustandegekommen sind</w:t>
      </w:r>
      <w:r w:rsidR="00470A31">
        <w:rPr>
          <w:rFonts w:ascii="Cambria Math" w:hAnsi="Cambria Math"/>
          <w:b/>
          <w:sz w:val="22"/>
          <w:szCs w:val="22"/>
        </w:rPr>
        <w:t>.</w:t>
      </w:r>
    </w:p>
    <w:p w:rsidR="006E0E22" w:rsidRDefault="006E0E22" w:rsidP="005E460C">
      <w:pPr>
        <w:tabs>
          <w:tab w:val="left" w:pos="-240"/>
          <w:tab w:val="left" w:pos="5520"/>
        </w:tabs>
        <w:jc w:val="both"/>
        <w:rPr>
          <w:rFonts w:ascii="Cambria Math" w:hAnsi="Cambria Math"/>
          <w:sz w:val="22"/>
          <w:szCs w:val="22"/>
        </w:rPr>
      </w:pPr>
    </w:p>
    <w:p w:rsidR="006E0E22" w:rsidRDefault="006E0E22" w:rsidP="005E460C">
      <w:pPr>
        <w:tabs>
          <w:tab w:val="left" w:pos="-240"/>
          <w:tab w:val="left" w:pos="5520"/>
        </w:tabs>
        <w:jc w:val="both"/>
        <w:rPr>
          <w:rFonts w:ascii="Cambria Math" w:hAnsi="Cambria Math"/>
          <w:sz w:val="22"/>
          <w:szCs w:val="22"/>
        </w:rPr>
      </w:pPr>
    </w:p>
    <w:p w:rsidR="006E0E22" w:rsidRPr="00223D8E" w:rsidRDefault="00470A31" w:rsidP="00470A31">
      <w:pPr>
        <w:numPr>
          <w:ilvl w:val="0"/>
          <w:numId w:val="2"/>
        </w:numPr>
        <w:tabs>
          <w:tab w:val="left" w:pos="-240"/>
        </w:tabs>
        <w:ind w:left="567"/>
        <w:jc w:val="both"/>
        <w:rPr>
          <w:rFonts w:ascii="Cambria Math" w:hAnsi="Cambria Math"/>
          <w:sz w:val="22"/>
          <w:szCs w:val="22"/>
        </w:rPr>
      </w:pPr>
      <w:r>
        <w:rPr>
          <w:rFonts w:ascii="Cambria Math" w:hAnsi="Cambria Math"/>
          <w:b/>
          <w:sz w:val="22"/>
          <w:szCs w:val="22"/>
        </w:rPr>
        <w:t>Für den Fall, dass die Versammlung nicht abgesagt wird,</w:t>
      </w:r>
      <w:r w:rsidR="00223D8E">
        <w:rPr>
          <w:rFonts w:ascii="Cambria Math" w:hAnsi="Cambria Math"/>
          <w:b/>
          <w:sz w:val="22"/>
          <w:szCs w:val="22"/>
        </w:rPr>
        <w:t xml:space="preserve"> ankündigen</w:t>
      </w:r>
      <w:r w:rsidR="004D113F">
        <w:rPr>
          <w:rFonts w:ascii="Cambria Math" w:hAnsi="Cambria Math"/>
          <w:b/>
          <w:sz w:val="22"/>
          <w:szCs w:val="22"/>
        </w:rPr>
        <w:t>,</w:t>
      </w:r>
      <w:r w:rsidR="00223D8E">
        <w:rPr>
          <w:rFonts w:ascii="Cambria Math" w:hAnsi="Cambria Math"/>
          <w:b/>
          <w:sz w:val="22"/>
          <w:szCs w:val="22"/>
        </w:rPr>
        <w:t xml:space="preserve"> dass man zu der Zusammenkunft am 26./27.08.2017 erscheinen wird, um </w:t>
      </w:r>
      <w:r w:rsidR="00223D8E" w:rsidRPr="00223D8E">
        <w:rPr>
          <w:rFonts w:ascii="Cambria Math" w:hAnsi="Cambria Math"/>
          <w:b/>
          <w:sz w:val="22"/>
          <w:szCs w:val="22"/>
          <w:u w:val="single"/>
        </w:rPr>
        <w:t>dort anzuregen</w:t>
      </w:r>
      <w:r w:rsidR="00223D8E">
        <w:rPr>
          <w:rFonts w:ascii="Cambria Math" w:hAnsi="Cambria Math"/>
          <w:b/>
          <w:sz w:val="22"/>
          <w:szCs w:val="22"/>
        </w:rPr>
        <w:t>, die aktuelle vereinsinterne Problematik zu definieren und Lösungsmöglichkeiten zu erarbeiten.</w:t>
      </w:r>
    </w:p>
    <w:p w:rsidR="00223D8E" w:rsidRPr="00223D8E" w:rsidRDefault="00223D8E" w:rsidP="00223D8E">
      <w:pPr>
        <w:tabs>
          <w:tab w:val="left" w:pos="-240"/>
        </w:tabs>
        <w:ind w:left="567"/>
        <w:jc w:val="both"/>
        <w:rPr>
          <w:rFonts w:ascii="Cambria Math" w:hAnsi="Cambria Math"/>
          <w:b/>
          <w:sz w:val="22"/>
          <w:szCs w:val="22"/>
        </w:rPr>
      </w:pPr>
    </w:p>
    <w:p w:rsidR="00223D8E" w:rsidRDefault="00433D1F" w:rsidP="00433D1F">
      <w:pPr>
        <w:numPr>
          <w:ilvl w:val="0"/>
          <w:numId w:val="2"/>
        </w:numPr>
        <w:tabs>
          <w:tab w:val="left" w:pos="-240"/>
        </w:tabs>
        <w:ind w:left="567"/>
        <w:jc w:val="both"/>
        <w:rPr>
          <w:rFonts w:ascii="Cambria Math" w:hAnsi="Cambria Math"/>
          <w:sz w:val="22"/>
          <w:szCs w:val="22"/>
        </w:rPr>
      </w:pPr>
      <w:r w:rsidRPr="00433D1F">
        <w:rPr>
          <w:rFonts w:ascii="Cambria Math" w:hAnsi="Cambria Math"/>
          <w:b/>
          <w:sz w:val="22"/>
          <w:szCs w:val="22"/>
        </w:rPr>
        <w:t>Gegenstand der Erörterungen</w:t>
      </w:r>
      <w:r>
        <w:rPr>
          <w:rFonts w:ascii="Cambria Math" w:hAnsi="Cambria Math"/>
          <w:sz w:val="22"/>
          <w:szCs w:val="22"/>
        </w:rPr>
        <w:t xml:space="preserve"> sollen voraussichtlich </w:t>
      </w:r>
      <w:r w:rsidR="003613A8">
        <w:rPr>
          <w:rFonts w:ascii="Cambria Math" w:hAnsi="Cambria Math"/>
          <w:sz w:val="22"/>
          <w:szCs w:val="22"/>
        </w:rPr>
        <w:t xml:space="preserve">und vorrangig </w:t>
      </w:r>
      <w:r>
        <w:rPr>
          <w:rFonts w:ascii="Cambria Math" w:hAnsi="Cambria Math"/>
          <w:sz w:val="22"/>
          <w:szCs w:val="22"/>
        </w:rPr>
        <w:t>sein:</w:t>
      </w:r>
    </w:p>
    <w:p w:rsidR="00433D1F" w:rsidRDefault="00433D1F" w:rsidP="00433D1F">
      <w:pPr>
        <w:pStyle w:val="Listenabsatz"/>
        <w:rPr>
          <w:rFonts w:ascii="Cambria Math" w:hAnsi="Cambria Math"/>
          <w:sz w:val="22"/>
          <w:szCs w:val="22"/>
        </w:rPr>
      </w:pPr>
    </w:p>
    <w:p w:rsidR="00020A55" w:rsidRDefault="00433D1F" w:rsidP="00433D1F">
      <w:pPr>
        <w:tabs>
          <w:tab w:val="left" w:pos="-240"/>
        </w:tabs>
        <w:ind w:left="567"/>
        <w:jc w:val="both"/>
        <w:rPr>
          <w:rFonts w:ascii="Cambria Math" w:hAnsi="Cambria Math"/>
          <w:sz w:val="22"/>
          <w:szCs w:val="22"/>
        </w:rPr>
      </w:pPr>
      <w:r>
        <w:rPr>
          <w:rFonts w:ascii="Cambria Math" w:hAnsi="Cambria Math"/>
          <w:sz w:val="22"/>
          <w:szCs w:val="22"/>
        </w:rPr>
        <w:t>Geltendmachung und (notfalls gerichtliche) Durchsetzung der Schadensersatzansprüche gegen die Mitglieder des Bundesvorstandes, des Bundesgeschäftsführers Lippert und gegen den Präsidenten der XV. Bundesversammlung</w:t>
      </w:r>
      <w:r w:rsidR="00377C3E">
        <w:rPr>
          <w:rFonts w:ascii="Cambria Math" w:hAnsi="Cambria Math"/>
          <w:sz w:val="22"/>
          <w:szCs w:val="22"/>
        </w:rPr>
        <w:t xml:space="preserve"> Vogler</w:t>
      </w:r>
      <w:r w:rsidR="00020A55">
        <w:rPr>
          <w:rFonts w:ascii="Cambria Math" w:hAnsi="Cambria Math"/>
          <w:sz w:val="22"/>
          <w:szCs w:val="22"/>
        </w:rPr>
        <w:t xml:space="preserve"> wegen</w:t>
      </w:r>
    </w:p>
    <w:p w:rsidR="00377C3E" w:rsidRDefault="00377C3E" w:rsidP="00433D1F">
      <w:pPr>
        <w:tabs>
          <w:tab w:val="left" w:pos="-240"/>
        </w:tabs>
        <w:ind w:left="567"/>
        <w:jc w:val="both"/>
        <w:rPr>
          <w:rFonts w:ascii="Cambria Math" w:hAnsi="Cambria Math"/>
          <w:sz w:val="22"/>
          <w:szCs w:val="22"/>
        </w:rPr>
      </w:pPr>
      <w:r>
        <w:rPr>
          <w:rFonts w:ascii="Cambria Math" w:hAnsi="Cambria Math"/>
          <w:sz w:val="22"/>
          <w:szCs w:val="22"/>
        </w:rPr>
        <w:t xml:space="preserve"> </w:t>
      </w:r>
    </w:p>
    <w:p w:rsidR="00433D1F" w:rsidRDefault="00377C3E" w:rsidP="00020A55">
      <w:pPr>
        <w:numPr>
          <w:ilvl w:val="0"/>
          <w:numId w:val="3"/>
        </w:numPr>
        <w:tabs>
          <w:tab w:val="left" w:pos="-240"/>
        </w:tabs>
        <w:ind w:left="1134" w:hanging="567"/>
        <w:jc w:val="both"/>
        <w:rPr>
          <w:rFonts w:ascii="Cambria Math" w:hAnsi="Cambria Math"/>
          <w:sz w:val="22"/>
          <w:szCs w:val="22"/>
        </w:rPr>
      </w:pPr>
      <w:r>
        <w:rPr>
          <w:rFonts w:ascii="Cambria Math" w:hAnsi="Cambria Math"/>
          <w:sz w:val="22"/>
          <w:szCs w:val="22"/>
        </w:rPr>
        <w:t xml:space="preserve"> </w:t>
      </w:r>
      <w:r w:rsidR="00020A55">
        <w:rPr>
          <w:rFonts w:ascii="Cambria Math" w:hAnsi="Cambria Math"/>
          <w:sz w:val="22"/>
          <w:szCs w:val="22"/>
        </w:rPr>
        <w:t xml:space="preserve">Ersatz </w:t>
      </w:r>
      <w:r>
        <w:rPr>
          <w:rFonts w:ascii="Cambria Math" w:hAnsi="Cambria Math"/>
          <w:sz w:val="22"/>
          <w:szCs w:val="22"/>
        </w:rPr>
        <w:t xml:space="preserve">der </w:t>
      </w:r>
      <w:r w:rsidR="00020A55">
        <w:rPr>
          <w:rFonts w:ascii="Cambria Math" w:hAnsi="Cambria Math"/>
          <w:sz w:val="22"/>
          <w:szCs w:val="22"/>
        </w:rPr>
        <w:t xml:space="preserve">Kosten und Aufwendungen des Vereins für die </w:t>
      </w:r>
      <w:r>
        <w:rPr>
          <w:rFonts w:ascii="Cambria Math" w:hAnsi="Cambria Math"/>
          <w:sz w:val="22"/>
          <w:szCs w:val="22"/>
        </w:rPr>
        <w:t>von diesen zu verantwortenden nicht beschlussfähigen Bundesversammlungen seit 2015 und</w:t>
      </w:r>
      <w:r w:rsidR="00020A55">
        <w:rPr>
          <w:rFonts w:ascii="Cambria Math" w:hAnsi="Cambria Math"/>
          <w:sz w:val="22"/>
          <w:szCs w:val="22"/>
        </w:rPr>
        <w:t xml:space="preserve"> die Kosten für </w:t>
      </w:r>
      <w:r>
        <w:rPr>
          <w:rFonts w:ascii="Cambria Math" w:hAnsi="Cambria Math"/>
          <w:sz w:val="22"/>
          <w:szCs w:val="22"/>
        </w:rPr>
        <w:t>dadurch notwendig gewordenen gerichtlichen Auseinandersetzungen.</w:t>
      </w:r>
    </w:p>
    <w:p w:rsidR="00377C3E" w:rsidRDefault="00377C3E" w:rsidP="00433D1F">
      <w:pPr>
        <w:tabs>
          <w:tab w:val="left" w:pos="-240"/>
        </w:tabs>
        <w:ind w:left="567"/>
        <w:jc w:val="both"/>
        <w:rPr>
          <w:rFonts w:ascii="Cambria Math" w:hAnsi="Cambria Math"/>
          <w:sz w:val="22"/>
          <w:szCs w:val="22"/>
        </w:rPr>
      </w:pPr>
    </w:p>
    <w:p w:rsidR="00377C3E" w:rsidRDefault="00377C3E" w:rsidP="00020A55">
      <w:pPr>
        <w:numPr>
          <w:ilvl w:val="0"/>
          <w:numId w:val="3"/>
        </w:numPr>
        <w:tabs>
          <w:tab w:val="left" w:pos="-240"/>
        </w:tabs>
        <w:ind w:left="1134" w:hanging="567"/>
        <w:jc w:val="both"/>
        <w:rPr>
          <w:rFonts w:ascii="Cambria Math" w:hAnsi="Cambria Math"/>
          <w:sz w:val="22"/>
          <w:szCs w:val="22"/>
        </w:rPr>
      </w:pPr>
      <w:r>
        <w:rPr>
          <w:rFonts w:ascii="Cambria Math" w:hAnsi="Cambria Math"/>
          <w:sz w:val="22"/>
          <w:szCs w:val="22"/>
        </w:rPr>
        <w:t>Ersatz der außergerichtlichen und gerichtlichen Kosten durch die rechtswidrige Verweigerung und Verzögerung der Herausgabe der Mitgliederlisten an das Mitglied Ingolf Gottstein</w:t>
      </w:r>
    </w:p>
    <w:p w:rsidR="00020A55" w:rsidRDefault="00020A55" w:rsidP="00020A55">
      <w:pPr>
        <w:pStyle w:val="Listenabsatz"/>
        <w:rPr>
          <w:rFonts w:ascii="Cambria Math" w:hAnsi="Cambria Math"/>
          <w:sz w:val="22"/>
          <w:szCs w:val="22"/>
        </w:rPr>
      </w:pPr>
    </w:p>
    <w:p w:rsidR="00020A55" w:rsidRDefault="0096744E" w:rsidP="00020A55">
      <w:pPr>
        <w:numPr>
          <w:ilvl w:val="0"/>
          <w:numId w:val="3"/>
        </w:numPr>
        <w:tabs>
          <w:tab w:val="left" w:pos="-240"/>
        </w:tabs>
        <w:ind w:left="1134" w:hanging="567"/>
        <w:jc w:val="both"/>
        <w:rPr>
          <w:rFonts w:ascii="Cambria Math" w:hAnsi="Cambria Math"/>
          <w:sz w:val="22"/>
          <w:szCs w:val="22"/>
        </w:rPr>
      </w:pPr>
      <w:r>
        <w:rPr>
          <w:rFonts w:ascii="Cambria Math" w:hAnsi="Cambria Math"/>
          <w:sz w:val="22"/>
          <w:szCs w:val="22"/>
        </w:rPr>
        <w:t>der Bereitstellung (Vorschuss) der Kosten und Aufwendungen für ein Informationsschreiben an sämtliche Mitglieder des SL e.V. über die Satzungsverstöße der Mitglieder des Bundesvorstandes, des Präsidenten der XV. Bundesversammlung und des Bundesgeschäftsführers Lippert und über den Gegenstand</w:t>
      </w:r>
      <w:r w:rsidR="003B5449">
        <w:rPr>
          <w:rFonts w:ascii="Cambria Math" w:hAnsi="Cambria Math"/>
          <w:sz w:val="22"/>
          <w:szCs w:val="22"/>
        </w:rPr>
        <w:t xml:space="preserve"> sämtlicher </w:t>
      </w:r>
      <w:r>
        <w:rPr>
          <w:rFonts w:ascii="Cambria Math" w:hAnsi="Cambria Math"/>
          <w:sz w:val="22"/>
          <w:szCs w:val="22"/>
        </w:rPr>
        <w:t>gerichtlichen Auseinandersetzungen zwischen</w:t>
      </w:r>
      <w:r w:rsidR="003B5449">
        <w:rPr>
          <w:rFonts w:ascii="Cambria Math" w:hAnsi="Cambria Math"/>
          <w:sz w:val="22"/>
          <w:szCs w:val="22"/>
        </w:rPr>
        <w:t xml:space="preserve"> dem Mitglied Ingolf Gottstein und dem SL e.V. seit März 2015</w:t>
      </w:r>
    </w:p>
    <w:p w:rsidR="003B5449" w:rsidRDefault="003B5449" w:rsidP="003B5449">
      <w:pPr>
        <w:pStyle w:val="Listenabsatz"/>
        <w:rPr>
          <w:rFonts w:ascii="Cambria Math" w:hAnsi="Cambria Math"/>
          <w:sz w:val="22"/>
          <w:szCs w:val="22"/>
        </w:rPr>
      </w:pPr>
    </w:p>
    <w:p w:rsidR="003B5449" w:rsidRDefault="003B5449" w:rsidP="00020A55">
      <w:pPr>
        <w:numPr>
          <w:ilvl w:val="0"/>
          <w:numId w:val="3"/>
        </w:numPr>
        <w:tabs>
          <w:tab w:val="left" w:pos="-240"/>
        </w:tabs>
        <w:ind w:left="1134" w:hanging="567"/>
        <w:jc w:val="both"/>
        <w:rPr>
          <w:rFonts w:ascii="Cambria Math" w:hAnsi="Cambria Math"/>
          <w:sz w:val="22"/>
          <w:szCs w:val="22"/>
        </w:rPr>
      </w:pPr>
      <w:r>
        <w:rPr>
          <w:rFonts w:ascii="Cambria Math" w:hAnsi="Cambria Math"/>
          <w:sz w:val="22"/>
          <w:szCs w:val="22"/>
        </w:rPr>
        <w:t>Aufforderung an die Mitglieder der Bundesversammlung, ihre Ämter im SL e.V. niederzulegen</w:t>
      </w:r>
    </w:p>
    <w:p w:rsidR="003B5449" w:rsidRDefault="003B5449" w:rsidP="003B5449">
      <w:pPr>
        <w:pStyle w:val="Listenabsatz"/>
        <w:rPr>
          <w:rFonts w:ascii="Cambria Math" w:hAnsi="Cambria Math"/>
          <w:sz w:val="22"/>
          <w:szCs w:val="22"/>
        </w:rPr>
      </w:pPr>
    </w:p>
    <w:p w:rsidR="003B5449" w:rsidRDefault="003B5449" w:rsidP="00020A55">
      <w:pPr>
        <w:numPr>
          <w:ilvl w:val="0"/>
          <w:numId w:val="3"/>
        </w:numPr>
        <w:tabs>
          <w:tab w:val="left" w:pos="-240"/>
        </w:tabs>
        <w:ind w:left="1134" w:hanging="567"/>
        <w:jc w:val="both"/>
        <w:rPr>
          <w:rFonts w:ascii="Cambria Math" w:hAnsi="Cambria Math"/>
          <w:sz w:val="22"/>
          <w:szCs w:val="22"/>
        </w:rPr>
      </w:pPr>
      <w:r>
        <w:rPr>
          <w:rFonts w:ascii="Cambria Math" w:hAnsi="Cambria Math"/>
          <w:sz w:val="22"/>
          <w:szCs w:val="22"/>
        </w:rPr>
        <w:t>der Maßnahmen, die getroffen werden müssen, um künftige Satzungsänderungen einschließlich Zweckänderung</w:t>
      </w:r>
      <w:r w:rsidR="003613A8">
        <w:rPr>
          <w:rFonts w:ascii="Cambria Math" w:hAnsi="Cambria Math"/>
          <w:sz w:val="22"/>
          <w:szCs w:val="22"/>
        </w:rPr>
        <w:t xml:space="preserve"> durch den noch im Amt befindlichen Bundesvorstand im Sinne des § 26 Abs. 2 BGB</w:t>
      </w:r>
      <w:r>
        <w:rPr>
          <w:rFonts w:ascii="Cambria Math" w:hAnsi="Cambria Math"/>
          <w:sz w:val="22"/>
          <w:szCs w:val="22"/>
        </w:rPr>
        <w:t xml:space="preserve"> zu verhindern, die den Vereinszweck des SL e.V. unterlaufen</w:t>
      </w:r>
      <w:r w:rsidR="003613A8">
        <w:rPr>
          <w:rFonts w:ascii="Cambria Math" w:hAnsi="Cambria Math"/>
          <w:sz w:val="22"/>
          <w:szCs w:val="22"/>
        </w:rPr>
        <w:t>, gefährden und beschädigen</w:t>
      </w:r>
    </w:p>
    <w:p w:rsidR="003613A8" w:rsidRDefault="003613A8" w:rsidP="003613A8">
      <w:pPr>
        <w:pStyle w:val="Listenabsatz"/>
        <w:rPr>
          <w:rFonts w:ascii="Cambria Math" w:hAnsi="Cambria Math"/>
          <w:sz w:val="22"/>
          <w:szCs w:val="22"/>
        </w:rPr>
      </w:pPr>
    </w:p>
    <w:p w:rsidR="003613A8" w:rsidRDefault="003613A8" w:rsidP="00020A55">
      <w:pPr>
        <w:numPr>
          <w:ilvl w:val="0"/>
          <w:numId w:val="3"/>
        </w:numPr>
        <w:tabs>
          <w:tab w:val="left" w:pos="-240"/>
        </w:tabs>
        <w:ind w:left="1134" w:hanging="567"/>
        <w:jc w:val="both"/>
        <w:rPr>
          <w:rFonts w:ascii="Cambria Math" w:hAnsi="Cambria Math"/>
          <w:sz w:val="22"/>
          <w:szCs w:val="22"/>
        </w:rPr>
      </w:pPr>
      <w:r>
        <w:rPr>
          <w:rFonts w:ascii="Cambria Math" w:hAnsi="Cambria Math"/>
          <w:sz w:val="22"/>
          <w:szCs w:val="22"/>
        </w:rPr>
        <w:t>eindeutige und zweifelsfreie Bindung des Schirmherrn der Sudetendeutschen Landsmannschaft an den gültigen Vereinszweck (§ 3 der Satzung) des SL e.V. unter Berücksichtigung der Rechtsprechung des Bayerischen Obersten Landesgerichts (Beschluss vom 25.01.2001)</w:t>
      </w:r>
    </w:p>
    <w:p w:rsidR="00127640" w:rsidRDefault="00127640" w:rsidP="00127640">
      <w:pPr>
        <w:pStyle w:val="Listenabsatz"/>
        <w:rPr>
          <w:rFonts w:ascii="Cambria Math" w:hAnsi="Cambria Math"/>
          <w:sz w:val="22"/>
          <w:szCs w:val="22"/>
        </w:rPr>
      </w:pPr>
    </w:p>
    <w:p w:rsidR="00127640" w:rsidRDefault="00127640" w:rsidP="00020A55">
      <w:pPr>
        <w:numPr>
          <w:ilvl w:val="0"/>
          <w:numId w:val="3"/>
        </w:numPr>
        <w:tabs>
          <w:tab w:val="left" w:pos="-240"/>
        </w:tabs>
        <w:ind w:left="1134" w:hanging="567"/>
        <w:jc w:val="both"/>
        <w:rPr>
          <w:rFonts w:ascii="Cambria Math" w:hAnsi="Cambria Math"/>
          <w:sz w:val="22"/>
          <w:szCs w:val="22"/>
        </w:rPr>
      </w:pPr>
      <w:r>
        <w:rPr>
          <w:rFonts w:ascii="Cambria Math" w:hAnsi="Cambria Math"/>
          <w:sz w:val="22"/>
          <w:szCs w:val="22"/>
        </w:rPr>
        <w:t>des Verhaltens des Bundesfinanzreferenten Dr. Küffner, des Bundesvorsitzenden Posselt und des Bundesgeschäftsführers Lippert im Zusammenhang mit der Übertragung des Stiftungsvermögens (Kapital und Ertrag) der Dr. Fussek-Stiftung auf den SL e.V..</w:t>
      </w:r>
    </w:p>
    <w:p w:rsidR="006E0E22" w:rsidRDefault="006E0E22" w:rsidP="005E460C">
      <w:pPr>
        <w:tabs>
          <w:tab w:val="left" w:pos="-240"/>
          <w:tab w:val="left" w:pos="5520"/>
        </w:tabs>
        <w:jc w:val="both"/>
        <w:rPr>
          <w:rFonts w:ascii="Cambria Math" w:hAnsi="Cambria Math"/>
          <w:sz w:val="22"/>
          <w:szCs w:val="22"/>
        </w:rPr>
      </w:pPr>
    </w:p>
    <w:p w:rsidR="00127640" w:rsidRDefault="00127640" w:rsidP="005E460C">
      <w:pPr>
        <w:tabs>
          <w:tab w:val="left" w:pos="-240"/>
          <w:tab w:val="left" w:pos="5520"/>
        </w:tabs>
        <w:jc w:val="both"/>
        <w:rPr>
          <w:rFonts w:ascii="Cambria Math" w:hAnsi="Cambria Math"/>
          <w:sz w:val="22"/>
          <w:szCs w:val="22"/>
        </w:rPr>
      </w:pPr>
    </w:p>
    <w:p w:rsidR="00127640" w:rsidRDefault="00127640" w:rsidP="005E460C">
      <w:pPr>
        <w:tabs>
          <w:tab w:val="left" w:pos="-240"/>
          <w:tab w:val="left" w:pos="5520"/>
        </w:tabs>
        <w:jc w:val="both"/>
        <w:rPr>
          <w:rFonts w:ascii="Cambria Math" w:hAnsi="Cambria Math"/>
          <w:sz w:val="22"/>
          <w:szCs w:val="22"/>
        </w:rPr>
      </w:pPr>
      <w:r>
        <w:rPr>
          <w:rFonts w:ascii="Cambria Math" w:hAnsi="Cambria Math"/>
          <w:sz w:val="22"/>
          <w:szCs w:val="22"/>
        </w:rPr>
        <w:t xml:space="preserve">Ich rege an, diese Punkte </w:t>
      </w:r>
      <w:r w:rsidR="00D7288D">
        <w:rPr>
          <w:rFonts w:ascii="Cambria Math" w:hAnsi="Cambria Math"/>
          <w:sz w:val="22"/>
          <w:szCs w:val="22"/>
        </w:rPr>
        <w:t xml:space="preserve">in einem Schreiben, dass jedes Mitglied der Bundesversammlung für sich selbst gestalten soll, an Vogler und Dr. Fechtner zu senden und Abschriften davon an Posselt und </w:t>
      </w:r>
      <w:r w:rsidR="009B7937">
        <w:rPr>
          <w:rFonts w:ascii="Cambria Math" w:hAnsi="Cambria Math"/>
          <w:sz w:val="22"/>
          <w:szCs w:val="22"/>
        </w:rPr>
        <w:t>Lippert weiterzuleiten.</w:t>
      </w:r>
    </w:p>
    <w:p w:rsidR="009B7937" w:rsidRDefault="009B7937" w:rsidP="005E460C">
      <w:pPr>
        <w:tabs>
          <w:tab w:val="left" w:pos="-240"/>
          <w:tab w:val="left" w:pos="5520"/>
        </w:tabs>
        <w:jc w:val="both"/>
        <w:rPr>
          <w:rFonts w:ascii="Cambria Math" w:hAnsi="Cambria Math"/>
          <w:sz w:val="22"/>
          <w:szCs w:val="22"/>
        </w:rPr>
      </w:pPr>
    </w:p>
    <w:p w:rsidR="009B7937" w:rsidRDefault="009B7937" w:rsidP="005E460C">
      <w:pPr>
        <w:tabs>
          <w:tab w:val="left" w:pos="-240"/>
          <w:tab w:val="left" w:pos="5520"/>
        </w:tabs>
        <w:jc w:val="both"/>
        <w:rPr>
          <w:rFonts w:ascii="Cambria Math" w:hAnsi="Cambria Math"/>
          <w:sz w:val="22"/>
          <w:szCs w:val="22"/>
        </w:rPr>
      </w:pPr>
      <w:r>
        <w:rPr>
          <w:rFonts w:ascii="Cambria Math" w:hAnsi="Cambria Math"/>
          <w:sz w:val="22"/>
          <w:szCs w:val="22"/>
        </w:rPr>
        <w:t>Für Rückfragen stehe ich frühestens ab 16:00 Uhr wieder zur Verfügung.</w:t>
      </w:r>
    </w:p>
    <w:p w:rsidR="009B7937" w:rsidRDefault="009B7937" w:rsidP="005E460C">
      <w:pPr>
        <w:tabs>
          <w:tab w:val="left" w:pos="-240"/>
          <w:tab w:val="left" w:pos="5520"/>
        </w:tabs>
        <w:jc w:val="both"/>
        <w:rPr>
          <w:rFonts w:ascii="Cambria Math" w:hAnsi="Cambria Math"/>
          <w:sz w:val="22"/>
          <w:szCs w:val="22"/>
        </w:rPr>
      </w:pPr>
    </w:p>
    <w:p w:rsidR="009B7937" w:rsidRDefault="009B7937" w:rsidP="005E460C">
      <w:pPr>
        <w:tabs>
          <w:tab w:val="left" w:pos="-240"/>
          <w:tab w:val="left" w:pos="5520"/>
        </w:tabs>
        <w:jc w:val="both"/>
        <w:rPr>
          <w:rFonts w:ascii="Cambria Math" w:hAnsi="Cambria Math"/>
          <w:sz w:val="22"/>
          <w:szCs w:val="22"/>
        </w:rPr>
      </w:pPr>
      <w:bookmarkStart w:id="0" w:name="_GoBack"/>
      <w:bookmarkEnd w:id="0"/>
    </w:p>
    <w:p w:rsidR="00127640" w:rsidRDefault="00127640" w:rsidP="005E460C">
      <w:pPr>
        <w:tabs>
          <w:tab w:val="left" w:pos="-240"/>
          <w:tab w:val="left" w:pos="5520"/>
        </w:tabs>
        <w:jc w:val="both"/>
        <w:rPr>
          <w:rFonts w:ascii="Cambria Math" w:hAnsi="Cambria Math"/>
          <w:sz w:val="22"/>
          <w:szCs w:val="22"/>
        </w:rPr>
      </w:pPr>
    </w:p>
    <w:p w:rsidR="003613A8" w:rsidRDefault="003613A8" w:rsidP="005E460C">
      <w:pPr>
        <w:tabs>
          <w:tab w:val="left" w:pos="-240"/>
          <w:tab w:val="left" w:pos="5520"/>
        </w:tabs>
        <w:jc w:val="both"/>
        <w:rPr>
          <w:rFonts w:ascii="Cambria Math" w:hAnsi="Cambria Math"/>
          <w:sz w:val="22"/>
          <w:szCs w:val="22"/>
        </w:rPr>
      </w:pPr>
    </w:p>
    <w:p w:rsidR="0045409B" w:rsidRPr="005E460C" w:rsidRDefault="0045409B" w:rsidP="005E460C">
      <w:pPr>
        <w:tabs>
          <w:tab w:val="left" w:pos="-240"/>
          <w:tab w:val="left" w:pos="5520"/>
        </w:tabs>
        <w:jc w:val="both"/>
        <w:rPr>
          <w:rFonts w:ascii="Cambria Math" w:hAnsi="Cambria Math"/>
          <w:sz w:val="22"/>
          <w:szCs w:val="22"/>
        </w:rPr>
      </w:pPr>
      <w:r w:rsidRPr="005E460C">
        <w:rPr>
          <w:rFonts w:ascii="Cambria Math" w:hAnsi="Cambria Math"/>
          <w:sz w:val="22"/>
          <w:szCs w:val="22"/>
        </w:rPr>
        <w:t>Mit freundlichen Grüßen</w:t>
      </w:r>
    </w:p>
    <w:p w:rsidR="0045409B" w:rsidRPr="005E460C" w:rsidRDefault="0045409B" w:rsidP="005E460C">
      <w:pPr>
        <w:rPr>
          <w:rFonts w:ascii="Cambria Math" w:hAnsi="Cambria Math"/>
          <w:sz w:val="22"/>
          <w:szCs w:val="22"/>
        </w:rPr>
      </w:pPr>
    </w:p>
    <w:p w:rsidR="0045409B" w:rsidRPr="005E460C" w:rsidRDefault="0045409B" w:rsidP="005E460C">
      <w:pPr>
        <w:rPr>
          <w:rFonts w:ascii="Cambria Math" w:hAnsi="Cambria Math"/>
          <w:sz w:val="22"/>
          <w:szCs w:val="22"/>
        </w:rPr>
      </w:pPr>
    </w:p>
    <w:p w:rsidR="006F64DB" w:rsidRPr="005E460C" w:rsidRDefault="006F64DB" w:rsidP="005E460C">
      <w:pPr>
        <w:rPr>
          <w:rFonts w:ascii="Cambria Math" w:hAnsi="Cambria Math"/>
          <w:sz w:val="22"/>
          <w:szCs w:val="22"/>
        </w:rPr>
      </w:pPr>
    </w:p>
    <w:p w:rsidR="006F64DB" w:rsidRPr="005E460C" w:rsidRDefault="006F64DB" w:rsidP="005E460C">
      <w:pPr>
        <w:rPr>
          <w:rFonts w:ascii="Cambria Math" w:hAnsi="Cambria Math"/>
          <w:sz w:val="22"/>
          <w:szCs w:val="22"/>
        </w:rPr>
      </w:pPr>
      <w:r w:rsidRPr="005E460C">
        <w:rPr>
          <w:rFonts w:ascii="Cambria Math" w:hAnsi="Cambria Math"/>
          <w:sz w:val="22"/>
          <w:szCs w:val="22"/>
        </w:rPr>
        <w:t xml:space="preserve">Heinz Veauthier </w:t>
      </w:r>
    </w:p>
    <w:p w:rsidR="0045409B" w:rsidRPr="005E460C" w:rsidRDefault="0045409B" w:rsidP="005E460C">
      <w:pPr>
        <w:rPr>
          <w:rFonts w:ascii="Cambria Math" w:hAnsi="Cambria Math"/>
          <w:sz w:val="22"/>
          <w:szCs w:val="22"/>
        </w:rPr>
      </w:pPr>
      <w:r w:rsidRPr="005E460C">
        <w:rPr>
          <w:rFonts w:ascii="Cambria Math" w:hAnsi="Cambria Math"/>
          <w:sz w:val="22"/>
          <w:szCs w:val="22"/>
        </w:rPr>
        <w:t>Rechtsanwalt</w:t>
      </w:r>
    </w:p>
    <w:p w:rsidR="0045409B" w:rsidRPr="005E460C" w:rsidRDefault="0045409B" w:rsidP="005E460C">
      <w:pPr>
        <w:rPr>
          <w:rFonts w:ascii="Cambria Math" w:hAnsi="Cambria Math"/>
          <w:sz w:val="22"/>
          <w:szCs w:val="22"/>
        </w:rPr>
      </w:pPr>
    </w:p>
    <w:p w:rsidR="0045409B" w:rsidRPr="005E460C" w:rsidRDefault="0045409B" w:rsidP="005E460C">
      <w:pPr>
        <w:rPr>
          <w:rFonts w:ascii="Cambria Math" w:hAnsi="Cambria Math"/>
          <w:sz w:val="22"/>
          <w:szCs w:val="22"/>
        </w:rPr>
      </w:pPr>
      <w:r w:rsidRPr="005E460C">
        <w:rPr>
          <w:rFonts w:ascii="Cambria Math" w:hAnsi="Cambria Math"/>
          <w:b/>
          <w:bCs/>
          <w:sz w:val="22"/>
          <w:szCs w:val="22"/>
        </w:rPr>
        <w:t>Anlage</w:t>
      </w:r>
      <w:r w:rsidRPr="005E460C">
        <w:rPr>
          <w:rFonts w:ascii="Cambria Math" w:hAnsi="Cambria Math"/>
          <w:sz w:val="22"/>
          <w:szCs w:val="22"/>
        </w:rPr>
        <w:t xml:space="preserve"> lt. Textangabe</w:t>
      </w:r>
    </w:p>
    <w:sectPr w:rsidR="0045409B" w:rsidRPr="005E460C" w:rsidSect="005E460C">
      <w:headerReference w:type="default" r:id="rId7"/>
      <w:footerReference w:type="default" r:id="rId8"/>
      <w:type w:val="continuous"/>
      <w:pgSz w:w="11906" w:h="16838" w:code="9"/>
      <w:pgMar w:top="1418" w:right="2550" w:bottom="1134" w:left="1418" w:header="709" w:footer="709"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27DB" w:rsidRDefault="00A027DB">
      <w:pPr>
        <w:rPr>
          <w:sz w:val="24"/>
          <w:szCs w:val="24"/>
        </w:rPr>
      </w:pPr>
      <w:r>
        <w:rPr>
          <w:sz w:val="24"/>
          <w:szCs w:val="24"/>
        </w:rPr>
        <w:separator/>
      </w:r>
    </w:p>
  </w:endnote>
  <w:endnote w:type="continuationSeparator" w:id="0">
    <w:p w:rsidR="00A027DB" w:rsidRDefault="00A027DB">
      <w:pPr>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A7E" w:rsidRDefault="00D51A7E">
    <w:pPr>
      <w:pStyle w:val="Fuzeile"/>
      <w:jc w:val="right"/>
      <w:rPr>
        <w:rFonts w:ascii="Times New Roman" w:hAnsi="Times New Roman" w:cs="Times New Roman"/>
        <w:caps/>
        <w:sz w:val="18"/>
        <w:szCs w:val="18"/>
      </w:rPr>
    </w:pPr>
    <w:r>
      <w:rPr>
        <w:rFonts w:ascii="Times New Roman" w:hAnsi="Times New Roman" w:cs="Times New Roman"/>
        <w:caps/>
        <w:sz w:val="18"/>
        <w:szCs w:val="18"/>
      </w:rPr>
      <w:fldChar w:fldCharType="begin"/>
    </w:r>
    <w:r>
      <w:rPr>
        <w:rFonts w:ascii="Times New Roman" w:hAnsi="Times New Roman" w:cs="Times New Roman"/>
        <w:caps/>
        <w:sz w:val="18"/>
        <w:szCs w:val="18"/>
      </w:rPr>
      <w:instrText>IF</w:instrText>
    </w:r>
    <w:r>
      <w:rPr>
        <w:rFonts w:ascii="Times New Roman" w:hAnsi="Times New Roman" w:cs="Times New Roman"/>
        <w:caps/>
        <w:sz w:val="18"/>
        <w:szCs w:val="18"/>
      </w:rPr>
      <w:fldChar w:fldCharType="begin"/>
    </w:r>
    <w:r>
      <w:rPr>
        <w:rFonts w:ascii="Times New Roman" w:hAnsi="Times New Roman" w:cs="Times New Roman"/>
        <w:caps/>
        <w:sz w:val="18"/>
        <w:szCs w:val="18"/>
      </w:rPr>
      <w:instrText>PAGE</w:instrText>
    </w:r>
    <w:r>
      <w:rPr>
        <w:rFonts w:ascii="Times New Roman" w:hAnsi="Times New Roman" w:cs="Times New Roman"/>
        <w:caps/>
        <w:sz w:val="18"/>
        <w:szCs w:val="18"/>
      </w:rPr>
      <w:fldChar w:fldCharType="separate"/>
    </w:r>
    <w:r w:rsidR="00D64198">
      <w:rPr>
        <w:rFonts w:ascii="Times New Roman" w:hAnsi="Times New Roman" w:cs="Times New Roman"/>
        <w:caps/>
        <w:noProof/>
        <w:sz w:val="18"/>
        <w:szCs w:val="18"/>
      </w:rPr>
      <w:instrText>6</w:instrText>
    </w:r>
    <w:r>
      <w:rPr>
        <w:rFonts w:ascii="Times New Roman" w:hAnsi="Times New Roman" w:cs="Times New Roman"/>
        <w:caps/>
        <w:sz w:val="18"/>
        <w:szCs w:val="18"/>
      </w:rPr>
      <w:fldChar w:fldCharType="end"/>
    </w:r>
    <w:r>
      <w:rPr>
        <w:rFonts w:ascii="Times New Roman" w:hAnsi="Times New Roman" w:cs="Times New Roman"/>
        <w:caps/>
        <w:sz w:val="18"/>
        <w:szCs w:val="18"/>
      </w:rPr>
      <w:instrText>&lt;&gt;</w:instrText>
    </w:r>
    <w:r>
      <w:rPr>
        <w:rFonts w:ascii="Times New Roman" w:hAnsi="Times New Roman" w:cs="Times New Roman"/>
        <w:caps/>
        <w:sz w:val="18"/>
        <w:szCs w:val="18"/>
      </w:rPr>
      <w:fldChar w:fldCharType="begin"/>
    </w:r>
    <w:r>
      <w:rPr>
        <w:rFonts w:ascii="Times New Roman" w:hAnsi="Times New Roman" w:cs="Times New Roman"/>
        <w:caps/>
        <w:sz w:val="18"/>
        <w:szCs w:val="18"/>
      </w:rPr>
      <w:instrText>NUMPAGES</w:instrText>
    </w:r>
    <w:r>
      <w:rPr>
        <w:rFonts w:ascii="Times New Roman" w:hAnsi="Times New Roman" w:cs="Times New Roman"/>
        <w:caps/>
        <w:sz w:val="18"/>
        <w:szCs w:val="18"/>
      </w:rPr>
      <w:fldChar w:fldCharType="separate"/>
    </w:r>
    <w:r w:rsidR="00D64198">
      <w:rPr>
        <w:rFonts w:ascii="Times New Roman" w:hAnsi="Times New Roman" w:cs="Times New Roman"/>
        <w:caps/>
        <w:noProof/>
        <w:sz w:val="18"/>
        <w:szCs w:val="18"/>
      </w:rPr>
      <w:instrText>6</w:instrText>
    </w:r>
    <w:r>
      <w:rPr>
        <w:rFonts w:ascii="Times New Roman" w:hAnsi="Times New Roman" w:cs="Times New Roman"/>
        <w:caps/>
        <w:sz w:val="18"/>
        <w:szCs w:val="18"/>
      </w:rPr>
      <w:fldChar w:fldCharType="end"/>
    </w:r>
    <w:r>
      <w:rPr>
        <w:rFonts w:ascii="Times New Roman" w:hAnsi="Times New Roman" w:cs="Times New Roman"/>
        <w:caps/>
        <w:sz w:val="18"/>
        <w:szCs w:val="18"/>
      </w:rPr>
      <w:instrText>"..."</w:instrText>
    </w:r>
    <w:r>
      <w:rPr>
        <w:rFonts w:ascii="Times New Roman" w:hAnsi="Times New Roman" w:cs="Times New Roman"/>
        <w:caps/>
        <w:sz w:val="18"/>
        <w:szCs w:val="18"/>
      </w:rPr>
      <w:fldChar w:fldCharType="end"/>
    </w:r>
    <w:r>
      <w:rPr>
        <w:rFonts w:ascii="Times New Roman" w:hAnsi="Times New Roman" w:cs="Times New Roman"/>
        <w:caps/>
        <w:sz w:val="18"/>
        <w:szCs w:val="18"/>
      </w:rPr>
      <w:fldChar w:fldCharType="begin"/>
    </w:r>
    <w:r>
      <w:rPr>
        <w:rFonts w:ascii="Times New Roman" w:hAnsi="Times New Roman" w:cs="Times New Roman"/>
        <w:caps/>
        <w:sz w:val="18"/>
        <w:szCs w:val="18"/>
      </w:rPr>
      <w:instrText>IF</w:instrText>
    </w:r>
    <w:r>
      <w:rPr>
        <w:rFonts w:ascii="Times New Roman" w:hAnsi="Times New Roman" w:cs="Times New Roman"/>
        <w:caps/>
        <w:sz w:val="18"/>
        <w:szCs w:val="18"/>
      </w:rPr>
      <w:fldChar w:fldCharType="begin"/>
    </w:r>
    <w:r>
      <w:rPr>
        <w:rFonts w:ascii="Times New Roman" w:hAnsi="Times New Roman" w:cs="Times New Roman"/>
        <w:caps/>
        <w:sz w:val="18"/>
        <w:szCs w:val="18"/>
      </w:rPr>
      <w:instrText>PAGE</w:instrText>
    </w:r>
    <w:r>
      <w:rPr>
        <w:rFonts w:ascii="Times New Roman" w:hAnsi="Times New Roman" w:cs="Times New Roman"/>
        <w:caps/>
        <w:sz w:val="18"/>
        <w:szCs w:val="18"/>
      </w:rPr>
      <w:fldChar w:fldCharType="separate"/>
    </w:r>
    <w:r w:rsidR="00D64198">
      <w:rPr>
        <w:rFonts w:ascii="Times New Roman" w:hAnsi="Times New Roman" w:cs="Times New Roman"/>
        <w:caps/>
        <w:noProof/>
        <w:sz w:val="18"/>
        <w:szCs w:val="18"/>
      </w:rPr>
      <w:instrText>6</w:instrText>
    </w:r>
    <w:r>
      <w:rPr>
        <w:rFonts w:ascii="Times New Roman" w:hAnsi="Times New Roman" w:cs="Times New Roman"/>
        <w:caps/>
        <w:sz w:val="18"/>
        <w:szCs w:val="18"/>
      </w:rPr>
      <w:fldChar w:fldCharType="end"/>
    </w:r>
    <w:r>
      <w:rPr>
        <w:rFonts w:ascii="Times New Roman" w:hAnsi="Times New Roman" w:cs="Times New Roman"/>
        <w:caps/>
        <w:sz w:val="18"/>
        <w:szCs w:val="18"/>
      </w:rPr>
      <w:instrText>&lt;&gt;</w:instrText>
    </w:r>
    <w:r>
      <w:rPr>
        <w:rFonts w:ascii="Times New Roman" w:hAnsi="Times New Roman" w:cs="Times New Roman"/>
        <w:caps/>
        <w:sz w:val="18"/>
        <w:szCs w:val="18"/>
      </w:rPr>
      <w:fldChar w:fldCharType="begin"/>
    </w:r>
    <w:r>
      <w:rPr>
        <w:rFonts w:ascii="Times New Roman" w:hAnsi="Times New Roman" w:cs="Times New Roman"/>
        <w:caps/>
        <w:sz w:val="18"/>
        <w:szCs w:val="18"/>
      </w:rPr>
      <w:instrText>NUMPAGES</w:instrText>
    </w:r>
    <w:r>
      <w:rPr>
        <w:rFonts w:ascii="Times New Roman" w:hAnsi="Times New Roman" w:cs="Times New Roman"/>
        <w:caps/>
        <w:sz w:val="18"/>
        <w:szCs w:val="18"/>
      </w:rPr>
      <w:fldChar w:fldCharType="separate"/>
    </w:r>
    <w:r w:rsidR="00D64198">
      <w:rPr>
        <w:rFonts w:ascii="Times New Roman" w:hAnsi="Times New Roman" w:cs="Times New Roman"/>
        <w:caps/>
        <w:noProof/>
        <w:sz w:val="18"/>
        <w:szCs w:val="18"/>
      </w:rPr>
      <w:instrText>6</w:instrText>
    </w:r>
    <w:r>
      <w:rPr>
        <w:rFonts w:ascii="Times New Roman" w:hAnsi="Times New Roman" w:cs="Times New Roman"/>
        <w:caps/>
        <w:sz w:val="18"/>
        <w:szCs w:val="18"/>
      </w:rPr>
      <w:fldChar w:fldCharType="end"/>
    </w:r>
    <w:r>
      <w:rPr>
        <w:rFonts w:ascii="Times New Roman" w:hAnsi="Times New Roman" w:cs="Times New Roman"/>
        <w:caps/>
        <w:sz w:val="18"/>
        <w:szCs w:val="18"/>
      </w:rPr>
      <w:fldChar w:fldCharType="begin"/>
    </w:r>
    <w:r>
      <w:rPr>
        <w:rFonts w:ascii="Times New Roman" w:hAnsi="Times New Roman" w:cs="Times New Roman"/>
        <w:caps/>
        <w:sz w:val="18"/>
        <w:szCs w:val="18"/>
      </w:rPr>
      <w:instrText>=</w:instrText>
    </w:r>
    <w:r>
      <w:rPr>
        <w:rFonts w:ascii="Times New Roman" w:hAnsi="Times New Roman" w:cs="Times New Roman"/>
        <w:caps/>
        <w:sz w:val="18"/>
        <w:szCs w:val="18"/>
      </w:rPr>
      <w:fldChar w:fldCharType="begin"/>
    </w:r>
    <w:r>
      <w:rPr>
        <w:rFonts w:ascii="Times New Roman" w:hAnsi="Times New Roman" w:cs="Times New Roman"/>
        <w:caps/>
        <w:sz w:val="18"/>
        <w:szCs w:val="18"/>
      </w:rPr>
      <w:instrText>PAGE</w:instrText>
    </w:r>
    <w:r>
      <w:rPr>
        <w:rFonts w:ascii="Times New Roman" w:hAnsi="Times New Roman" w:cs="Times New Roman"/>
        <w:caps/>
        <w:sz w:val="18"/>
        <w:szCs w:val="18"/>
      </w:rPr>
      <w:fldChar w:fldCharType="separate"/>
    </w:r>
    <w:r w:rsidR="00D64198">
      <w:rPr>
        <w:rFonts w:ascii="Times New Roman" w:hAnsi="Times New Roman" w:cs="Times New Roman"/>
        <w:caps/>
        <w:noProof/>
        <w:sz w:val="18"/>
        <w:szCs w:val="18"/>
      </w:rPr>
      <w:instrText>5</w:instrText>
    </w:r>
    <w:r>
      <w:rPr>
        <w:rFonts w:ascii="Times New Roman" w:hAnsi="Times New Roman" w:cs="Times New Roman"/>
        <w:caps/>
        <w:sz w:val="18"/>
        <w:szCs w:val="18"/>
      </w:rPr>
      <w:fldChar w:fldCharType="end"/>
    </w:r>
    <w:r>
      <w:rPr>
        <w:rFonts w:ascii="Times New Roman" w:hAnsi="Times New Roman" w:cs="Times New Roman"/>
        <w:caps/>
        <w:sz w:val="18"/>
        <w:szCs w:val="18"/>
      </w:rPr>
      <w:instrText>+1</w:instrText>
    </w:r>
    <w:r>
      <w:rPr>
        <w:rFonts w:ascii="Times New Roman" w:hAnsi="Times New Roman" w:cs="Times New Roman"/>
        <w:caps/>
        <w:sz w:val="18"/>
        <w:szCs w:val="18"/>
      </w:rPr>
      <w:fldChar w:fldCharType="separate"/>
    </w:r>
    <w:r w:rsidR="00D64198">
      <w:rPr>
        <w:rFonts w:ascii="Times New Roman" w:hAnsi="Times New Roman" w:cs="Times New Roman"/>
        <w:caps/>
        <w:noProof/>
        <w:sz w:val="18"/>
        <w:szCs w:val="18"/>
      </w:rPr>
      <w:instrText>6</w:instrText>
    </w:r>
    <w:r>
      <w:rPr>
        <w:rFonts w:ascii="Times New Roman" w:hAnsi="Times New Roman" w:cs="Times New Roman"/>
        <w:caps/>
        <w:sz w:val="18"/>
        <w:szCs w:val="18"/>
      </w:rPr>
      <w:fldChar w:fldCharType="end"/>
    </w:r>
    <w:r>
      <w:rPr>
        <w:rFonts w:ascii="Times New Roman" w:hAnsi="Times New Roman" w:cs="Times New Roman"/>
        <w:cap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27DB" w:rsidRDefault="00A027DB">
      <w:pPr>
        <w:rPr>
          <w:sz w:val="24"/>
          <w:szCs w:val="24"/>
        </w:rPr>
      </w:pPr>
      <w:r>
        <w:rPr>
          <w:sz w:val="24"/>
          <w:szCs w:val="24"/>
        </w:rPr>
        <w:separator/>
      </w:r>
    </w:p>
  </w:footnote>
  <w:footnote w:type="continuationSeparator" w:id="0">
    <w:p w:rsidR="00A027DB" w:rsidRDefault="00A027DB">
      <w:pPr>
        <w:rPr>
          <w:sz w:val="24"/>
          <w:szCs w:val="24"/>
        </w:rPr>
      </w:pPr>
      <w:r>
        <w:rPr>
          <w:sz w:val="24"/>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A7E" w:rsidRDefault="00D51A7E">
    <w:pPr>
      <w:pStyle w:val="Kopfzeile"/>
    </w:pPr>
    <w:r>
      <w:tab/>
      <w:t xml:space="preserve">- </w:t>
    </w:r>
    <w:r>
      <w:fldChar w:fldCharType="begin"/>
    </w:r>
    <w:r>
      <w:instrText xml:space="preserve"> PAGE </w:instrText>
    </w:r>
    <w:r>
      <w:fldChar w:fldCharType="separate"/>
    </w:r>
    <w:r w:rsidR="00D64198">
      <w:rPr>
        <w:noProof/>
      </w:rPr>
      <w:t>6</w:t>
    </w:r>
    <w:r>
      <w:fldChar w:fldCharType="end"/>
    </w:r>
    <w:r>
      <w:t xml:space="preserve"> -</w:t>
    </w:r>
  </w:p>
  <w:p w:rsidR="00D51A7E" w:rsidRDefault="00D51A7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F10FE"/>
    <w:multiLevelType w:val="hybridMultilevel"/>
    <w:tmpl w:val="442CB89A"/>
    <w:lvl w:ilvl="0" w:tplc="A5D08A78">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0267B83"/>
    <w:multiLevelType w:val="hybridMultilevel"/>
    <w:tmpl w:val="520853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47E40F6"/>
    <w:multiLevelType w:val="hybridMultilevel"/>
    <w:tmpl w:val="461E5FF4"/>
    <w:lvl w:ilvl="0" w:tplc="04070015">
      <w:start w:val="1"/>
      <w:numFmt w:val="decimal"/>
      <w:lvlText w:val="(%1)"/>
      <w:lvlJc w:val="left"/>
      <w:pPr>
        <w:ind w:left="1287" w:hanging="360"/>
      </w:pPr>
    </w:lvl>
    <w:lvl w:ilvl="1" w:tplc="04070019">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NotTrackMoves/>
  <w:defaultTabStop w:val="708"/>
  <w:autoHyphenation/>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CTIVE" w:val="ZIUMDT.TXT"/>
    <w:docVar w:name="BadObjects" w:val=" "/>
    <w:docVar w:name="dgnword-docGUID" w:val="{54940094-39E4-4FC1-88D0-00D1FC298ED5}"/>
    <w:docVar w:name="dgnword-eventsink" w:val="243633832"/>
    <w:docVar w:name="SelEnd" w:val=" "/>
    <w:docVar w:name="SelStart" w:val=" "/>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51A7E"/>
    <w:rsid w:val="00020A55"/>
    <w:rsid w:val="00037DEB"/>
    <w:rsid w:val="00065327"/>
    <w:rsid w:val="00074AB7"/>
    <w:rsid w:val="00075D5B"/>
    <w:rsid w:val="00077E02"/>
    <w:rsid w:val="00097F7F"/>
    <w:rsid w:val="000C73A0"/>
    <w:rsid w:val="000D0BB3"/>
    <w:rsid w:val="000D37D1"/>
    <w:rsid w:val="000D5FF0"/>
    <w:rsid w:val="00127640"/>
    <w:rsid w:val="00194D86"/>
    <w:rsid w:val="001A4AE9"/>
    <w:rsid w:val="001D257C"/>
    <w:rsid w:val="0020550F"/>
    <w:rsid w:val="00223D8E"/>
    <w:rsid w:val="00227322"/>
    <w:rsid w:val="0023343F"/>
    <w:rsid w:val="002372EE"/>
    <w:rsid w:val="00245CFF"/>
    <w:rsid w:val="002740B1"/>
    <w:rsid w:val="002A5B70"/>
    <w:rsid w:val="002D4F82"/>
    <w:rsid w:val="00345508"/>
    <w:rsid w:val="00351850"/>
    <w:rsid w:val="00356E90"/>
    <w:rsid w:val="003613A8"/>
    <w:rsid w:val="00377C3E"/>
    <w:rsid w:val="003827D4"/>
    <w:rsid w:val="003B5449"/>
    <w:rsid w:val="003C0571"/>
    <w:rsid w:val="003C2AEC"/>
    <w:rsid w:val="003E284E"/>
    <w:rsid w:val="003F2241"/>
    <w:rsid w:val="0040074C"/>
    <w:rsid w:val="0043081D"/>
    <w:rsid w:val="00433D1F"/>
    <w:rsid w:val="0045409B"/>
    <w:rsid w:val="00470A31"/>
    <w:rsid w:val="004A4EBD"/>
    <w:rsid w:val="004A723C"/>
    <w:rsid w:val="004D113F"/>
    <w:rsid w:val="00522E7B"/>
    <w:rsid w:val="005654A8"/>
    <w:rsid w:val="005E460C"/>
    <w:rsid w:val="0060240A"/>
    <w:rsid w:val="00633000"/>
    <w:rsid w:val="00647651"/>
    <w:rsid w:val="0067208B"/>
    <w:rsid w:val="00683A0A"/>
    <w:rsid w:val="006A0301"/>
    <w:rsid w:val="006E0E22"/>
    <w:rsid w:val="006E34F5"/>
    <w:rsid w:val="006E52D8"/>
    <w:rsid w:val="006F64DB"/>
    <w:rsid w:val="0071519B"/>
    <w:rsid w:val="00780532"/>
    <w:rsid w:val="007B16AF"/>
    <w:rsid w:val="007D722D"/>
    <w:rsid w:val="007E1AC6"/>
    <w:rsid w:val="00842745"/>
    <w:rsid w:val="008535C7"/>
    <w:rsid w:val="00867A8E"/>
    <w:rsid w:val="00883369"/>
    <w:rsid w:val="008C0ED9"/>
    <w:rsid w:val="008C4D27"/>
    <w:rsid w:val="00937C66"/>
    <w:rsid w:val="009466F2"/>
    <w:rsid w:val="00947314"/>
    <w:rsid w:val="009554CD"/>
    <w:rsid w:val="00955A2E"/>
    <w:rsid w:val="009617CF"/>
    <w:rsid w:val="0096744E"/>
    <w:rsid w:val="009A4509"/>
    <w:rsid w:val="009B241B"/>
    <w:rsid w:val="009B7937"/>
    <w:rsid w:val="00A01477"/>
    <w:rsid w:val="00A027DB"/>
    <w:rsid w:val="00A23EA4"/>
    <w:rsid w:val="00A46EBC"/>
    <w:rsid w:val="00A732CE"/>
    <w:rsid w:val="00A82E7F"/>
    <w:rsid w:val="00A858B7"/>
    <w:rsid w:val="00A90805"/>
    <w:rsid w:val="00A912FA"/>
    <w:rsid w:val="00AB3990"/>
    <w:rsid w:val="00AD7F2D"/>
    <w:rsid w:val="00AE4B88"/>
    <w:rsid w:val="00B22A84"/>
    <w:rsid w:val="00B4210A"/>
    <w:rsid w:val="00B536AD"/>
    <w:rsid w:val="00B7301A"/>
    <w:rsid w:val="00B77A64"/>
    <w:rsid w:val="00BB4EC1"/>
    <w:rsid w:val="00BD40F8"/>
    <w:rsid w:val="00C361BF"/>
    <w:rsid w:val="00C43D87"/>
    <w:rsid w:val="00C57937"/>
    <w:rsid w:val="00C73E6D"/>
    <w:rsid w:val="00C92B8E"/>
    <w:rsid w:val="00CB1794"/>
    <w:rsid w:val="00CB7032"/>
    <w:rsid w:val="00CC6A13"/>
    <w:rsid w:val="00CD0676"/>
    <w:rsid w:val="00CE118B"/>
    <w:rsid w:val="00CF6236"/>
    <w:rsid w:val="00D1250F"/>
    <w:rsid w:val="00D442A6"/>
    <w:rsid w:val="00D51A7E"/>
    <w:rsid w:val="00D54A42"/>
    <w:rsid w:val="00D64198"/>
    <w:rsid w:val="00D653D3"/>
    <w:rsid w:val="00D7288D"/>
    <w:rsid w:val="00D92A7D"/>
    <w:rsid w:val="00DC3A9D"/>
    <w:rsid w:val="00DD46D5"/>
    <w:rsid w:val="00DE31F7"/>
    <w:rsid w:val="00DE787A"/>
    <w:rsid w:val="00DE7E02"/>
    <w:rsid w:val="00E0241F"/>
    <w:rsid w:val="00E10543"/>
    <w:rsid w:val="00E258DA"/>
    <w:rsid w:val="00E41CCA"/>
    <w:rsid w:val="00E82BBD"/>
    <w:rsid w:val="00EA0DB7"/>
    <w:rsid w:val="00EF126A"/>
    <w:rsid w:val="00F014F2"/>
    <w:rsid w:val="00F05C9F"/>
    <w:rsid w:val="00F348CD"/>
    <w:rsid w:val="00F44F80"/>
    <w:rsid w:val="00F70708"/>
    <w:rsid w:val="00F715C1"/>
    <w:rsid w:val="00F74F7C"/>
    <w:rsid w:val="00F910CB"/>
    <w:rsid w:val="00FA61FF"/>
    <w:rsid w:val="00FE28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04566D13"/>
  <w14:defaultImageDpi w14:val="96"/>
  <w15:docId w15:val="{8091224E-8533-4E71-850B-650F0EB74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outlineLvl w:val="0"/>
    </w:pPr>
    <w:rPr>
      <w:rFonts w:ascii="Arial" w:hAnsi="Arial" w:cs="Arial"/>
      <w:sz w:val="28"/>
      <w:szCs w:val="28"/>
    </w:rPr>
  </w:style>
  <w:style w:type="paragraph" w:styleId="berschrift2">
    <w:name w:val="heading 2"/>
    <w:basedOn w:val="Standard"/>
    <w:next w:val="Standard"/>
    <w:link w:val="berschrift2Zchn"/>
    <w:uiPriority w:val="99"/>
    <w:qFormat/>
    <w:pPr>
      <w:keepNext/>
      <w:outlineLvl w:val="1"/>
    </w:pPr>
    <w:rPr>
      <w:rFonts w:ascii="Arial" w:hAnsi="Arial" w:cs="Arial"/>
      <w:sz w:val="28"/>
      <w:szCs w:val="28"/>
    </w:rPr>
  </w:style>
  <w:style w:type="paragraph" w:styleId="berschrift3">
    <w:name w:val="heading 3"/>
    <w:basedOn w:val="Standard"/>
    <w:next w:val="Standard"/>
    <w:link w:val="berschrift3Zchn"/>
    <w:uiPriority w:val="99"/>
    <w:qFormat/>
    <w:pPr>
      <w:keepNext/>
      <w:outlineLvl w:val="2"/>
    </w:pPr>
    <w:rPr>
      <w:b/>
      <w:bCs/>
      <w:sz w:val="24"/>
      <w:szCs w:val="24"/>
    </w:rPr>
  </w:style>
  <w:style w:type="paragraph" w:styleId="berschrift4">
    <w:name w:val="heading 4"/>
    <w:basedOn w:val="Standard"/>
    <w:next w:val="Standard"/>
    <w:link w:val="berschrift4Zchn"/>
    <w:uiPriority w:val="99"/>
    <w:qFormat/>
    <w:pPr>
      <w:keepNext/>
      <w:outlineLvl w:val="3"/>
    </w:pPr>
    <w:rPr>
      <w:sz w:val="32"/>
      <w:szCs w:val="32"/>
    </w:rPr>
  </w:style>
  <w:style w:type="paragraph" w:styleId="berschrift5">
    <w:name w:val="heading 5"/>
    <w:basedOn w:val="Standard"/>
    <w:next w:val="Standard"/>
    <w:link w:val="berschrift5Zchn"/>
    <w:uiPriority w:val="99"/>
    <w:qFormat/>
    <w:pPr>
      <w:keepNext/>
      <w:outlineLvl w:val="4"/>
    </w:pPr>
    <w:rPr>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imes New Roman" w:hAnsi="Times New Roman" w:cs="Times New Roman"/>
      <w:b/>
      <w:kern w:val="32"/>
      <w:sz w:val="32"/>
    </w:rPr>
  </w:style>
  <w:style w:type="character" w:customStyle="1" w:styleId="berschrift2Zchn">
    <w:name w:val="Überschrift 2 Zchn"/>
    <w:basedOn w:val="Absatz-Standardschriftart"/>
    <w:link w:val="berschrift2"/>
    <w:uiPriority w:val="9"/>
    <w:semiHidden/>
    <w:locked/>
    <w:rPr>
      <w:rFonts w:ascii="Times New Roman" w:hAnsi="Times New Roman" w:cs="Times New Roman"/>
      <w:b/>
      <w:i/>
      <w:sz w:val="28"/>
    </w:rPr>
  </w:style>
  <w:style w:type="character" w:customStyle="1" w:styleId="berschrift3Zchn">
    <w:name w:val="Überschrift 3 Zchn"/>
    <w:basedOn w:val="Absatz-Standardschriftart"/>
    <w:link w:val="berschrift3"/>
    <w:uiPriority w:val="9"/>
    <w:semiHidden/>
    <w:locked/>
    <w:rPr>
      <w:rFonts w:ascii="Times New Roman" w:hAnsi="Times New Roman" w:cs="Times New Roman"/>
      <w:b/>
      <w:sz w:val="26"/>
    </w:rPr>
  </w:style>
  <w:style w:type="character" w:customStyle="1" w:styleId="berschrift4Zchn">
    <w:name w:val="Überschrift 4 Zchn"/>
    <w:basedOn w:val="Absatz-Standardschriftart"/>
    <w:link w:val="berschrift4"/>
    <w:uiPriority w:val="9"/>
    <w:semiHidden/>
    <w:locked/>
    <w:rPr>
      <w:rFonts w:ascii="Times New Roman" w:hAnsi="Times New Roman" w:cs="Times New Roman"/>
      <w:b/>
      <w:sz w:val="28"/>
    </w:rPr>
  </w:style>
  <w:style w:type="character" w:customStyle="1" w:styleId="berschrift5Zchn">
    <w:name w:val="Überschrift 5 Zchn"/>
    <w:basedOn w:val="Absatz-Standardschriftart"/>
    <w:link w:val="berschrift5"/>
    <w:uiPriority w:val="9"/>
    <w:semiHidden/>
    <w:locked/>
    <w:rPr>
      <w:rFonts w:ascii="Times New Roman" w:hAnsi="Times New Roman" w:cs="Times New Roman"/>
      <w:b/>
      <w:i/>
      <w:sz w:val="26"/>
    </w:rPr>
  </w:style>
  <w:style w:type="paragraph" w:styleId="Fuzeile">
    <w:name w:val="footer"/>
    <w:basedOn w:val="Standard"/>
    <w:link w:val="FuzeileZchn"/>
    <w:uiPriority w:val="99"/>
    <w:pPr>
      <w:tabs>
        <w:tab w:val="center" w:pos="4819"/>
        <w:tab w:val="right" w:pos="9071"/>
      </w:tabs>
      <w:autoSpaceDE w:val="0"/>
      <w:autoSpaceDN w:val="0"/>
    </w:pPr>
    <w:rPr>
      <w:rFonts w:ascii="Arial" w:hAnsi="Arial" w:cs="Arial"/>
      <w:sz w:val="24"/>
      <w:szCs w:val="24"/>
    </w:rPr>
  </w:style>
  <w:style w:type="character" w:customStyle="1" w:styleId="FuzeileZchn">
    <w:name w:val="Fußzeile Zchn"/>
    <w:basedOn w:val="Absatz-Standardschriftart"/>
    <w:link w:val="Fuzeile"/>
    <w:uiPriority w:val="99"/>
    <w:semiHidden/>
    <w:locked/>
    <w:rPr>
      <w:rFonts w:cs="Times New Roman"/>
      <w:sz w:val="24"/>
    </w:rPr>
  </w:style>
  <w:style w:type="paragraph" w:styleId="NurText">
    <w:name w:val="Plain Text"/>
    <w:basedOn w:val="Standard"/>
    <w:link w:val="NurTextZchn"/>
    <w:uiPriority w:val="99"/>
    <w:pPr>
      <w:autoSpaceDE w:val="0"/>
      <w:autoSpaceDN w:val="0"/>
    </w:pPr>
    <w:rPr>
      <w:rFonts w:ascii="Courier New" w:hAnsi="Courier New" w:cs="Courier New"/>
      <w:caps/>
      <w:sz w:val="24"/>
      <w:szCs w:val="24"/>
    </w:rPr>
  </w:style>
  <w:style w:type="character" w:customStyle="1" w:styleId="NurTextZchn">
    <w:name w:val="Nur Text Zchn"/>
    <w:basedOn w:val="Absatz-Standardschriftart"/>
    <w:link w:val="NurText"/>
    <w:uiPriority w:val="99"/>
    <w:semiHidden/>
    <w:locked/>
    <w:rPr>
      <w:rFonts w:ascii="Courier New" w:hAnsi="Courier New" w:cs="Times New Roman"/>
      <w:sz w:val="20"/>
    </w:rPr>
  </w:style>
  <w:style w:type="paragraph" w:styleId="Textkrper2">
    <w:name w:val="Body Text 2"/>
    <w:basedOn w:val="Standard"/>
    <w:link w:val="Textkrper2Zchn"/>
    <w:autoRedefine/>
    <w:uiPriority w:val="99"/>
    <w:rsid w:val="005E460C"/>
    <w:pPr>
      <w:autoSpaceDE w:val="0"/>
      <w:autoSpaceDN w:val="0"/>
      <w:spacing w:before="120"/>
      <w:ind w:right="567"/>
      <w:jc w:val="both"/>
    </w:pPr>
    <w:rPr>
      <w:rFonts w:ascii="Cambria Math" w:hAnsi="Cambria Math"/>
      <w:b/>
      <w:bCs/>
    </w:rPr>
  </w:style>
  <w:style w:type="character" w:customStyle="1" w:styleId="Textkrper2Zchn">
    <w:name w:val="Textkörper 2 Zchn"/>
    <w:basedOn w:val="Absatz-Standardschriftart"/>
    <w:link w:val="Textkrper2"/>
    <w:uiPriority w:val="99"/>
    <w:locked/>
    <w:rsid w:val="005E460C"/>
    <w:rPr>
      <w:rFonts w:ascii="Cambria Math" w:hAnsi="Cambria Math" w:cs="Times New Roman"/>
      <w:b/>
      <w:bCs/>
      <w:sz w:val="22"/>
      <w:szCs w:val="22"/>
    </w:rPr>
  </w:style>
  <w:style w:type="paragraph" w:styleId="Textkrper-Einzug2">
    <w:name w:val="Body Text Indent 2"/>
    <w:basedOn w:val="Standard"/>
    <w:link w:val="Textkrper-Einzug2Zchn"/>
    <w:uiPriority w:val="99"/>
    <w:pPr>
      <w:autoSpaceDE w:val="0"/>
      <w:autoSpaceDN w:val="0"/>
      <w:spacing w:after="120" w:line="480" w:lineRule="auto"/>
      <w:ind w:left="283"/>
    </w:pPr>
    <w:rPr>
      <w:caps/>
      <w:sz w:val="24"/>
      <w:szCs w:val="24"/>
    </w:rPr>
  </w:style>
  <w:style w:type="character" w:customStyle="1" w:styleId="Textkrper-Einzug2Zchn">
    <w:name w:val="Textkörper-Einzug 2 Zchn"/>
    <w:basedOn w:val="Absatz-Standardschriftart"/>
    <w:link w:val="Textkrper-Einzug2"/>
    <w:uiPriority w:val="99"/>
    <w:semiHidden/>
    <w:locked/>
    <w:rPr>
      <w:rFonts w:cs="Times New Roman"/>
      <w:sz w:val="24"/>
    </w:rPr>
  </w:style>
  <w:style w:type="paragraph" w:styleId="Textkrper">
    <w:name w:val="Body Text"/>
    <w:basedOn w:val="Standard"/>
    <w:link w:val="TextkrperZchn"/>
    <w:uiPriority w:val="99"/>
    <w:semiHidden/>
    <w:unhideWhenUsed/>
    <w:pPr>
      <w:spacing w:after="120"/>
    </w:pPr>
  </w:style>
  <w:style w:type="character" w:customStyle="1" w:styleId="TextkrperZchn">
    <w:name w:val="Textkörper Zchn"/>
    <w:basedOn w:val="Absatz-Standardschriftart"/>
    <w:link w:val="Textkrper"/>
    <w:uiPriority w:val="99"/>
    <w:semiHidden/>
    <w:locked/>
    <w:rPr>
      <w:rFonts w:cs="Times New Roman"/>
      <w:sz w:val="24"/>
    </w:rPr>
  </w:style>
  <w:style w:type="paragraph" w:styleId="Kopfzeile">
    <w:name w:val="header"/>
    <w:basedOn w:val="Standard"/>
    <w:link w:val="KopfzeileZchn"/>
    <w:uiPriority w:val="99"/>
    <w:pPr>
      <w:tabs>
        <w:tab w:val="center" w:pos="4536"/>
        <w:tab w:val="right" w:pos="9072"/>
      </w:tabs>
      <w:autoSpaceDE w:val="0"/>
      <w:autoSpaceDN w:val="0"/>
    </w:pPr>
    <w:rPr>
      <w:caps/>
      <w:sz w:val="24"/>
      <w:szCs w:val="24"/>
    </w:rPr>
  </w:style>
  <w:style w:type="character" w:customStyle="1" w:styleId="KopfzeileZchn">
    <w:name w:val="Kopfzeile Zchn"/>
    <w:basedOn w:val="Absatz-Standardschriftart"/>
    <w:link w:val="Kopfzeile"/>
    <w:uiPriority w:val="99"/>
    <w:semiHidden/>
  </w:style>
  <w:style w:type="character" w:styleId="Hyperlink">
    <w:name w:val="Hyperlink"/>
    <w:basedOn w:val="Absatz-Standardschriftart"/>
    <w:uiPriority w:val="99"/>
    <w:rPr>
      <w:rFonts w:ascii="Times New Roman" w:hAnsi="Times New Roman" w:cs="Times New Roman"/>
      <w:color w:val="auto"/>
      <w:u w:val="single"/>
    </w:rPr>
  </w:style>
  <w:style w:type="character" w:styleId="BesuchterLink">
    <w:name w:val="FollowedHyperlink"/>
    <w:basedOn w:val="Absatz-Standardschriftart"/>
    <w:uiPriority w:val="99"/>
    <w:rPr>
      <w:rFonts w:ascii="Times New Roman" w:hAnsi="Times New Roman" w:cs="Times New Roman"/>
      <w:color w:val="auto"/>
      <w:u w:val="single"/>
    </w:rPr>
  </w:style>
  <w:style w:type="character" w:customStyle="1" w:styleId="Briefkopf">
    <w:name w:val="Briefkopf"/>
    <w:uiPriority w:val="99"/>
    <w:rPr>
      <w:rFonts w:ascii="Arial" w:hAnsi="Arial"/>
      <w:color w:val="auto"/>
      <w:sz w:val="20"/>
    </w:rPr>
  </w:style>
  <w:style w:type="character" w:styleId="Fett">
    <w:name w:val="Strong"/>
    <w:basedOn w:val="Absatz-Standardschriftart"/>
    <w:uiPriority w:val="99"/>
    <w:qFormat/>
    <w:rPr>
      <w:rFonts w:ascii="Times New Roman" w:hAnsi="Times New Roman" w:cs="Times New Roman"/>
      <w:b/>
    </w:rPr>
  </w:style>
  <w:style w:type="paragraph" w:customStyle="1" w:styleId="Ziutex">
    <w:name w:val="Ziutex"/>
    <w:uiPriority w:val="99"/>
    <w:pPr>
      <w:autoSpaceDE w:val="0"/>
      <w:autoSpaceDN w:val="0"/>
    </w:pPr>
    <w:rPr>
      <w:sz w:val="24"/>
      <w:szCs w:val="24"/>
    </w:rPr>
  </w:style>
  <w:style w:type="paragraph" w:styleId="Sprechblasentext">
    <w:name w:val="Balloon Text"/>
    <w:basedOn w:val="Standard"/>
    <w:link w:val="SprechblasentextZchn"/>
    <w:uiPriority w:val="99"/>
    <w:semiHidden/>
    <w:unhideWhenUsed/>
    <w:rsid w:val="00B22A8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B22A84"/>
    <w:rPr>
      <w:rFonts w:ascii="Segoe UI" w:hAnsi="Segoe UI" w:cs="Times New Roman"/>
      <w:sz w:val="18"/>
    </w:rPr>
  </w:style>
  <w:style w:type="paragraph" w:styleId="Listenabsatz">
    <w:name w:val="List Paragraph"/>
    <w:basedOn w:val="Standard"/>
    <w:uiPriority w:val="34"/>
    <w:qFormat/>
    <w:rsid w:val="00433D1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24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1699</Words>
  <Characters>10708</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"ziugeg</vt:lpstr>
    </vt:vector>
  </TitlesOfParts>
  <Company>Rechtsanwalt</Company>
  <LinksUpToDate>false</LinksUpToDate>
  <CharactersWithSpaces>12383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"ziugeg</dc:title>
  <dc:subject/>
  <dc:creator>Veauthier Heinz.</dc:creator>
  <cp:keywords/>
  <dc:description/>
  <cp:lastModifiedBy>Heinz Veauthier</cp:lastModifiedBy>
  <cp:revision>2</cp:revision>
  <cp:lastPrinted>2017-08-08T09:18:00Z</cp:lastPrinted>
  <dcterms:created xsi:type="dcterms:W3CDTF">2017-08-08T09:30:00Z</dcterms:created>
  <dcterms:modified xsi:type="dcterms:W3CDTF">2017-08-08T09:30:00Z</dcterms:modified>
</cp:coreProperties>
</file>