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AB6D68" w:rsidRPr="008F0A3D" w:rsidRDefault="00AB6D68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FA5BEA" w:rsidRDefault="00FA5BEA" w:rsidP="00AB6D68">
      <w:pPr>
        <w:rPr>
          <w:b/>
        </w:rPr>
      </w:pP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FA5BEA" w:rsidRDefault="00FA5BEA">
      <w:pPr>
        <w:rPr>
          <w:b/>
          <w:sz w:val="24"/>
        </w:rPr>
      </w:pPr>
    </w:p>
    <w:p w:rsidR="00C90900" w:rsidRPr="00DD437B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Česká televize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Kavčí hory</w:t>
      </w:r>
    </w:p>
    <w:p w:rsidR="00DD437B" w:rsidRPr="008F0A3D" w:rsidRDefault="00DD437B" w:rsidP="008F0A3D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140 70 Praha 4</w:t>
      </w:r>
    </w:p>
    <w:p w:rsidR="00DD437B" w:rsidRPr="00DD437B" w:rsidRDefault="00DD437B" w:rsidP="00DD437B">
      <w:pPr>
        <w:jc w:val="both"/>
        <w:rPr>
          <w:rStyle w:val="Siln"/>
          <w:rFonts w:eastAsia="Calibri" w:cstheme="minorHAnsi"/>
          <w:lang w:val="en-US"/>
        </w:rPr>
      </w:pPr>
    </w:p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 </w:t>
      </w:r>
      <w:r w:rsidRPr="00DD437B">
        <w:rPr>
          <w:rStyle w:val="st"/>
          <w:rFonts w:eastAsia="Calibri" w:cstheme="minorHAnsi"/>
          <w:lang w:val="en-US"/>
        </w:rPr>
        <w:t>weeab8c</w:t>
      </w:r>
    </w:p>
    <w:p w:rsidR="002C0FDC" w:rsidRPr="002C0FDC" w:rsidRDefault="002C0FDC">
      <w:proofErr w:type="spellStart"/>
      <w:proofErr w:type="gramStart"/>
      <w:r w:rsidRPr="002C0FDC">
        <w:rPr>
          <w:b/>
        </w:rPr>
        <w:t>Č.j</w:t>
      </w:r>
      <w:proofErr w:type="spellEnd"/>
      <w:r w:rsidRPr="002C0FDC">
        <w:rPr>
          <w:b/>
        </w:rPr>
        <w:t>.</w:t>
      </w:r>
      <w:proofErr w:type="gramEnd"/>
      <w:r w:rsidRPr="002C0FDC">
        <w:rPr>
          <w:b/>
        </w:rPr>
        <w:t>:</w:t>
      </w:r>
      <w:r w:rsidRPr="002C0FDC">
        <w:t xml:space="preserve"> LP3188/2021</w:t>
      </w: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2C0FDC">
        <w:t xml:space="preserve">odvolání </w:t>
      </w:r>
    </w:p>
    <w:p w:rsidR="00671A42" w:rsidRDefault="00671A42"/>
    <w:p w:rsidR="005635CE" w:rsidRDefault="005635CE">
      <w:r>
        <w:t>V kopii Radě ČT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2C0FDC">
        <w:t>22</w:t>
      </w:r>
      <w:r>
        <w:t>.</w:t>
      </w:r>
      <w:r w:rsidR="00677121">
        <w:t xml:space="preserve"> </w:t>
      </w:r>
      <w:r w:rsidR="002C0FDC">
        <w:t>9</w:t>
      </w:r>
      <w:r w:rsidR="00677121">
        <w:t xml:space="preserve"> </w:t>
      </w:r>
      <w:r>
        <w:t>.20</w:t>
      </w:r>
      <w:r w:rsidR="008F0A3D">
        <w:t>2</w:t>
      </w:r>
      <w:r w:rsidR="000F2A12">
        <w:t>1</w:t>
      </w:r>
      <w:proofErr w:type="gramEnd"/>
    </w:p>
    <w:p w:rsidR="00BF452C" w:rsidRDefault="00677121">
      <w:r>
        <w:t>Dobrý den</w:t>
      </w:r>
      <w:r w:rsidR="00BF452C">
        <w:t>,</w:t>
      </w:r>
    </w:p>
    <w:p w:rsidR="002C0FDC" w:rsidRDefault="002C0FDC" w:rsidP="004C22D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Omlouvám se za chybně zaslané odvolání ze dne </w:t>
      </w:r>
      <w:proofErr w:type="gramStart"/>
      <w:r>
        <w:rPr>
          <w:rFonts w:cstheme="minorHAnsi"/>
        </w:rPr>
        <w:t>7.9.2021</w:t>
      </w:r>
      <w:proofErr w:type="gramEnd"/>
      <w:r>
        <w:rPr>
          <w:rFonts w:cstheme="minorHAnsi"/>
        </w:rPr>
        <w:t xml:space="preserve"> s </w:t>
      </w:r>
      <w:r w:rsidR="00FA5BEA">
        <w:rPr>
          <w:rFonts w:cstheme="minorHAnsi"/>
        </w:rPr>
        <w:t>vloženou</w:t>
      </w:r>
      <w:r>
        <w:rPr>
          <w:rFonts w:cstheme="minorHAnsi"/>
        </w:rPr>
        <w:t xml:space="preserve"> ZOI ze dne 16.8.2021, způsobené chybou při kopírování.</w:t>
      </w:r>
    </w:p>
    <w:p w:rsidR="002C0FDC" w:rsidRDefault="002C0FDC" w:rsidP="004C22D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Podávám opětovně odvolání</w:t>
      </w:r>
      <w:r w:rsidR="005635CE">
        <w:rPr>
          <w:rFonts w:cstheme="minorHAnsi"/>
        </w:rPr>
        <w:t xml:space="preserve"> ve věci finančních nákladů na OH v Tokiu 2020</w:t>
      </w:r>
      <w:r w:rsidR="008C4D6D">
        <w:rPr>
          <w:rFonts w:cstheme="minorHAnsi"/>
        </w:rPr>
        <w:t>,</w:t>
      </w:r>
      <w:r>
        <w:rPr>
          <w:rFonts w:cstheme="minorHAnsi"/>
        </w:rPr>
        <w:t xml:space="preserve"> v rámci nové lhůty</w:t>
      </w:r>
      <w:r w:rsidR="008C4D6D">
        <w:rPr>
          <w:rFonts w:cstheme="minorHAnsi"/>
        </w:rPr>
        <w:t>,</w:t>
      </w:r>
      <w:r>
        <w:rPr>
          <w:rFonts w:cstheme="minorHAnsi"/>
        </w:rPr>
        <w:t xml:space="preserve"> proti Rozhodnutí ČT, jejím prostřednictvím k ÚOOÚ.</w:t>
      </w:r>
    </w:p>
    <w:p w:rsidR="002C0FDC" w:rsidRDefault="002C0FDC" w:rsidP="004C22D1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K věci uvádím:</w:t>
      </w:r>
    </w:p>
    <w:p w:rsidR="008C4D6D" w:rsidRPr="00FA5BEA" w:rsidRDefault="002C0FDC" w:rsidP="00FA5BEA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FA5BEA">
        <w:rPr>
          <w:rFonts w:cstheme="minorHAnsi"/>
        </w:rPr>
        <w:t>Existuje rozsudek KS Praha, kdy nelze argumentovat obchodním tajemství</w:t>
      </w:r>
      <w:r w:rsidR="008C4D6D" w:rsidRPr="00FA5BEA">
        <w:rPr>
          <w:rFonts w:cstheme="minorHAnsi"/>
        </w:rPr>
        <w:t>m</w:t>
      </w:r>
      <w:r w:rsidRPr="00FA5BEA">
        <w:rPr>
          <w:rFonts w:cstheme="minorHAnsi"/>
        </w:rPr>
        <w:t xml:space="preserve"> v případě, </w:t>
      </w:r>
      <w:r w:rsidR="008C4D6D" w:rsidRPr="00FA5BEA">
        <w:rPr>
          <w:rFonts w:cstheme="minorHAnsi"/>
        </w:rPr>
        <w:t>kdy jednou ze stran je veřejnoprávní instituce.</w:t>
      </w:r>
    </w:p>
    <w:p w:rsidR="00FA5BEA" w:rsidRPr="00FA5BEA" w:rsidRDefault="008C4D6D" w:rsidP="00FA5BEA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FA5BEA">
        <w:rPr>
          <w:rFonts w:cstheme="minorHAnsi"/>
        </w:rPr>
        <w:t>Jak mohou finanční náklady na spolupracovníky ovlivňovat obchodní soutěž? Transparentnost veřejnoprávního subjektu posiluje důvěru televizních koncesionářů.</w:t>
      </w:r>
      <w:r w:rsidR="00FF43C5" w:rsidRPr="00FA5BEA">
        <w:rPr>
          <w:rFonts w:cstheme="minorHAnsi"/>
        </w:rPr>
        <w:t xml:space="preserve"> </w:t>
      </w:r>
      <w:r w:rsidR="00FA5BEA">
        <w:rPr>
          <w:rFonts w:cstheme="minorHAnsi"/>
        </w:rPr>
        <w:t>U</w:t>
      </w:r>
      <w:r w:rsidR="00FF43C5" w:rsidRPr="00FA5BEA">
        <w:rPr>
          <w:rFonts w:cstheme="minorHAnsi"/>
        </w:rPr>
        <w:t xml:space="preserve"> veřejnoprávních institucí by měla být samozřejmostí</w:t>
      </w:r>
      <w:r w:rsidR="00FA5BEA">
        <w:rPr>
          <w:rFonts w:cstheme="minorHAnsi"/>
        </w:rPr>
        <w:t xml:space="preserve"> i s ohledem na veřejnou kontrolu</w:t>
      </w:r>
      <w:r w:rsidR="00FF43C5" w:rsidRPr="00FA5BEA">
        <w:rPr>
          <w:rFonts w:cstheme="minorHAnsi"/>
        </w:rPr>
        <w:t>.</w:t>
      </w:r>
      <w:r w:rsidR="00FA5BEA">
        <w:rPr>
          <w:rFonts w:cstheme="minorHAnsi"/>
        </w:rPr>
        <w:t xml:space="preserve"> Tyto </w:t>
      </w:r>
      <w:r w:rsidR="005635CE">
        <w:rPr>
          <w:rFonts w:cstheme="minorHAnsi"/>
        </w:rPr>
        <w:t xml:space="preserve">informace </w:t>
      </w:r>
      <w:r w:rsidR="00671A42">
        <w:rPr>
          <w:rFonts w:cstheme="minorHAnsi"/>
        </w:rPr>
        <w:t xml:space="preserve">jistě zajímají širokou veřejnost po každé takové velké sportovní akci, zvláště dnes, kdy je třeba šetřit a pracovat co nejhospodárněji. </w:t>
      </w:r>
      <w:r w:rsidR="00FF43C5" w:rsidRPr="00FA5BEA">
        <w:rPr>
          <w:rFonts w:cstheme="minorHAnsi"/>
        </w:rPr>
        <w:t xml:space="preserve"> </w:t>
      </w:r>
    </w:p>
    <w:p w:rsidR="002C0FDC" w:rsidRDefault="00FA5BEA" w:rsidP="00FA5BEA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lastRenderedPageBreak/>
        <w:t xml:space="preserve">Veřejnoprávní ČT porovnává gen. </w:t>
      </w:r>
      <w:proofErr w:type="spellStart"/>
      <w:proofErr w:type="gramStart"/>
      <w:r>
        <w:rPr>
          <w:rFonts w:cstheme="minorHAnsi"/>
        </w:rPr>
        <w:t>řed</w:t>
      </w:r>
      <w:proofErr w:type="spellEnd"/>
      <w:proofErr w:type="gramEnd"/>
      <w:r>
        <w:rPr>
          <w:rFonts w:cstheme="minorHAnsi"/>
        </w:rPr>
        <w:t xml:space="preserve">. Petr Dvořák s britskou BBC. Neumím si představit, že by tyto údaje tajila před veřejností, stejně jako </w:t>
      </w:r>
      <w:r w:rsidR="000A03CD">
        <w:rPr>
          <w:rFonts w:cstheme="minorHAnsi"/>
        </w:rPr>
        <w:t xml:space="preserve">by je měla tajit </w:t>
      </w:r>
      <w:r>
        <w:rPr>
          <w:rFonts w:cstheme="minorHAnsi"/>
        </w:rPr>
        <w:t>německá ARD.</w:t>
      </w:r>
      <w:r w:rsidR="002C0FDC" w:rsidRPr="00FA5BEA">
        <w:rPr>
          <w:rFonts w:cstheme="minorHAnsi"/>
        </w:rPr>
        <w:t xml:space="preserve"> </w:t>
      </w:r>
    </w:p>
    <w:p w:rsidR="00B40112" w:rsidRPr="00FA5BEA" w:rsidRDefault="00B40112" w:rsidP="00FA5BEA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213"/>
    <w:multiLevelType w:val="hybridMultilevel"/>
    <w:tmpl w:val="B77A56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7D96"/>
    <w:multiLevelType w:val="hybridMultilevel"/>
    <w:tmpl w:val="D3E0E3F4"/>
    <w:lvl w:ilvl="0" w:tplc="1CD09D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93939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8436D"/>
    <w:multiLevelType w:val="hybridMultilevel"/>
    <w:tmpl w:val="C5889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27657"/>
    <w:rsid w:val="00027B2E"/>
    <w:rsid w:val="00041F86"/>
    <w:rsid w:val="00095250"/>
    <w:rsid w:val="000A03CD"/>
    <w:rsid w:val="000F2A12"/>
    <w:rsid w:val="001211B7"/>
    <w:rsid w:val="0014569D"/>
    <w:rsid w:val="00157793"/>
    <w:rsid w:val="001B2229"/>
    <w:rsid w:val="001D1C63"/>
    <w:rsid w:val="00226793"/>
    <w:rsid w:val="00260A32"/>
    <w:rsid w:val="002C0FDC"/>
    <w:rsid w:val="002F27DF"/>
    <w:rsid w:val="00362BFC"/>
    <w:rsid w:val="003A7CC8"/>
    <w:rsid w:val="003C55EA"/>
    <w:rsid w:val="003D7C54"/>
    <w:rsid w:val="00472565"/>
    <w:rsid w:val="00472F4F"/>
    <w:rsid w:val="004C22D1"/>
    <w:rsid w:val="005146BD"/>
    <w:rsid w:val="00547777"/>
    <w:rsid w:val="005635CE"/>
    <w:rsid w:val="0061120B"/>
    <w:rsid w:val="00671A42"/>
    <w:rsid w:val="00677121"/>
    <w:rsid w:val="006A5CD2"/>
    <w:rsid w:val="006F31DF"/>
    <w:rsid w:val="00700601"/>
    <w:rsid w:val="00726A02"/>
    <w:rsid w:val="007533FD"/>
    <w:rsid w:val="007C448B"/>
    <w:rsid w:val="007D52B8"/>
    <w:rsid w:val="008047DF"/>
    <w:rsid w:val="008C4D6D"/>
    <w:rsid w:val="008F0A3D"/>
    <w:rsid w:val="00920C21"/>
    <w:rsid w:val="009A0D3E"/>
    <w:rsid w:val="009C4840"/>
    <w:rsid w:val="009E306C"/>
    <w:rsid w:val="00A128C8"/>
    <w:rsid w:val="00A32126"/>
    <w:rsid w:val="00A4469A"/>
    <w:rsid w:val="00A84B07"/>
    <w:rsid w:val="00AA7581"/>
    <w:rsid w:val="00AB2878"/>
    <w:rsid w:val="00AB6D68"/>
    <w:rsid w:val="00B40112"/>
    <w:rsid w:val="00B56934"/>
    <w:rsid w:val="00B75971"/>
    <w:rsid w:val="00B80528"/>
    <w:rsid w:val="00B96834"/>
    <w:rsid w:val="00BC278F"/>
    <w:rsid w:val="00BF452C"/>
    <w:rsid w:val="00C90900"/>
    <w:rsid w:val="00D00BA4"/>
    <w:rsid w:val="00D25C29"/>
    <w:rsid w:val="00D71517"/>
    <w:rsid w:val="00DD437B"/>
    <w:rsid w:val="00DF02BF"/>
    <w:rsid w:val="00E0551E"/>
    <w:rsid w:val="00EC19B6"/>
    <w:rsid w:val="00F40A23"/>
    <w:rsid w:val="00F50621"/>
    <w:rsid w:val="00F534A4"/>
    <w:rsid w:val="00F768B4"/>
    <w:rsid w:val="00FA5BEA"/>
    <w:rsid w:val="00FE6DAC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customStyle="1" w:styleId="highlight">
    <w:name w:val="highlight"/>
    <w:basedOn w:val="Standardnpsmoodstavce"/>
    <w:rsid w:val="009E306C"/>
  </w:style>
  <w:style w:type="character" w:styleId="Zvraznn">
    <w:name w:val="Emphasis"/>
    <w:basedOn w:val="Standardnpsmoodstavce"/>
    <w:uiPriority w:val="20"/>
    <w:qFormat/>
    <w:rsid w:val="009E30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43</cp:revision>
  <dcterms:created xsi:type="dcterms:W3CDTF">2018-12-09T09:54:00Z</dcterms:created>
  <dcterms:modified xsi:type="dcterms:W3CDTF">2021-09-22T16:52:00Z</dcterms:modified>
</cp:coreProperties>
</file>