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67" w:rsidRDefault="004F6A87" w:rsidP="004F6A87">
      <w:pPr>
        <w:pStyle w:val="Bezmezer"/>
        <w:jc w:val="both"/>
      </w:pPr>
      <w:r>
        <w:t>Vrchnímu soudu v Praze</w:t>
      </w:r>
    </w:p>
    <w:p w:rsidR="004F6A87" w:rsidRDefault="004F6A87" w:rsidP="004F6A87">
      <w:pPr>
        <w:pStyle w:val="Bezmezer"/>
        <w:jc w:val="both"/>
      </w:pPr>
      <w:r>
        <w:t>Náměstí Hrdinů 1300</w:t>
      </w:r>
    </w:p>
    <w:p w:rsidR="004F6A87" w:rsidRDefault="004F6A87" w:rsidP="004F6A87">
      <w:pPr>
        <w:pStyle w:val="Bezmezer"/>
        <w:pBdr>
          <w:bottom w:val="single" w:sz="6" w:space="1" w:color="auto"/>
        </w:pBdr>
        <w:jc w:val="both"/>
      </w:pPr>
      <w:r>
        <w:t>140 00, Praha 4</w:t>
      </w:r>
    </w:p>
    <w:p w:rsidR="004F6A87" w:rsidRDefault="004F6A87" w:rsidP="004F6A87">
      <w:pPr>
        <w:pStyle w:val="Bezmezer"/>
        <w:jc w:val="both"/>
      </w:pPr>
    </w:p>
    <w:p w:rsidR="004F6A87" w:rsidRDefault="004F6A87" w:rsidP="004F6A87">
      <w:pPr>
        <w:pStyle w:val="Bezmezer"/>
        <w:jc w:val="both"/>
        <w:rPr>
          <w:b/>
          <w:bCs/>
          <w:u w:val="single"/>
        </w:rPr>
      </w:pPr>
      <w:r>
        <w:rPr>
          <w:b/>
          <w:bCs/>
          <w:u w:val="single"/>
        </w:rPr>
        <w:t>K Č.j. 1 Co 206/2009</w:t>
      </w:r>
    </w:p>
    <w:p w:rsidR="004F6A87" w:rsidRDefault="004F6A87" w:rsidP="004F6A87">
      <w:pPr>
        <w:pStyle w:val="Bezmezer"/>
        <w:jc w:val="both"/>
        <w:rPr>
          <w:b/>
          <w:bCs/>
          <w:u w:val="single"/>
        </w:rPr>
      </w:pPr>
    </w:p>
    <w:p w:rsidR="004F6A87" w:rsidRDefault="004F6A87" w:rsidP="004F6A87">
      <w:pPr>
        <w:pStyle w:val="Bezmezer"/>
        <w:jc w:val="both"/>
        <w:rPr>
          <w:b/>
          <w:bCs/>
          <w:u w:val="single"/>
        </w:rPr>
      </w:pPr>
    </w:p>
    <w:p w:rsidR="004F6A87" w:rsidRDefault="004F6A87" w:rsidP="004F6A87">
      <w:pPr>
        <w:pStyle w:val="Bezmezer"/>
        <w:jc w:val="both"/>
        <w:rPr>
          <w:b/>
          <w:bCs/>
        </w:rPr>
      </w:pPr>
      <w:r>
        <w:rPr>
          <w:b/>
          <w:bCs/>
          <w:u w:val="single"/>
        </w:rPr>
        <w:t>VĚC:</w:t>
      </w:r>
      <w:r>
        <w:rPr>
          <w:b/>
          <w:bCs/>
        </w:rPr>
        <w:t xml:space="preserve"> výčet nákladů žalobce ke dni 22.10.2019</w:t>
      </w:r>
    </w:p>
    <w:p w:rsidR="004F6A87" w:rsidRDefault="004F6A87" w:rsidP="004F6A87">
      <w:pPr>
        <w:pStyle w:val="Bezmezer"/>
        <w:jc w:val="both"/>
        <w:rPr>
          <w:b/>
          <w:bCs/>
        </w:rPr>
      </w:pPr>
    </w:p>
    <w:p w:rsidR="004F6A87" w:rsidRDefault="004F6A87" w:rsidP="004F6A87">
      <w:pPr>
        <w:pStyle w:val="Bezmezer"/>
        <w:jc w:val="both"/>
      </w:pPr>
      <w:r>
        <w:t>6.11.2006</w:t>
      </w:r>
      <w:r>
        <w:tab/>
        <w:t>podání žaloby k soudu</w:t>
      </w:r>
    </w:p>
    <w:p w:rsidR="004F6A87" w:rsidRDefault="004F6A87" w:rsidP="004F6A87">
      <w:pPr>
        <w:pStyle w:val="Bezmezer"/>
        <w:jc w:val="both"/>
      </w:pPr>
      <w:r>
        <w:t>30.11.2006</w:t>
      </w:r>
      <w:r>
        <w:tab/>
        <w:t>zaslání dotazníku</w:t>
      </w:r>
    </w:p>
    <w:p w:rsidR="004F6A87" w:rsidRDefault="004F6A87" w:rsidP="004F6A87">
      <w:pPr>
        <w:pStyle w:val="Bezmezer"/>
        <w:jc w:val="both"/>
      </w:pPr>
      <w:r>
        <w:t>9.5.2007</w:t>
      </w:r>
      <w:r>
        <w:tab/>
        <w:t>stížnost na průtahy</w:t>
      </w:r>
    </w:p>
    <w:p w:rsidR="004F6A87" w:rsidRDefault="004F6A87" w:rsidP="004F6A87">
      <w:pPr>
        <w:pStyle w:val="Bezmezer"/>
        <w:jc w:val="both"/>
      </w:pPr>
      <w:r>
        <w:t>18.6.2007</w:t>
      </w:r>
      <w:r>
        <w:tab/>
        <w:t>další stížnost na průtahy k VS Praha</w:t>
      </w:r>
    </w:p>
    <w:p w:rsidR="004F6A87" w:rsidRDefault="004F6A87" w:rsidP="004F6A87">
      <w:pPr>
        <w:pStyle w:val="Bezmezer"/>
        <w:jc w:val="both"/>
      </w:pPr>
      <w:r>
        <w:t>25.9.2007</w:t>
      </w:r>
      <w:r>
        <w:tab/>
        <w:t>žádost o pořízení kopií spisu</w:t>
      </w:r>
    </w:p>
    <w:p w:rsidR="004F6A87" w:rsidRDefault="004F6A87" w:rsidP="004F6A87">
      <w:pPr>
        <w:pStyle w:val="Bezmezer"/>
        <w:jc w:val="both"/>
      </w:pPr>
      <w:r>
        <w:t>13.3.2008</w:t>
      </w:r>
      <w:r>
        <w:tab/>
        <w:t>zaslání doplnění na usnesení soudu</w:t>
      </w:r>
    </w:p>
    <w:p w:rsidR="004F6A87" w:rsidRDefault="004F6A87" w:rsidP="004F6A87">
      <w:pPr>
        <w:pStyle w:val="Bezmezer"/>
        <w:jc w:val="both"/>
      </w:pPr>
      <w:r>
        <w:t>23.4.2008</w:t>
      </w:r>
      <w:r>
        <w:tab/>
        <w:t>odvolání proti usnesení</w:t>
      </w:r>
    </w:p>
    <w:p w:rsidR="004F6A87" w:rsidRDefault="004F6A87" w:rsidP="004F6A87">
      <w:pPr>
        <w:pStyle w:val="Bezmezer"/>
        <w:jc w:val="both"/>
      </w:pPr>
      <w:r>
        <w:rPr>
          <w:b/>
          <w:bCs/>
        </w:rPr>
        <w:t>4.3.2009</w:t>
      </w:r>
      <w:r>
        <w:rPr>
          <w:b/>
          <w:bCs/>
        </w:rPr>
        <w:tab/>
        <w:t>žádost o provedení „důkazu pravdy“</w:t>
      </w:r>
    </w:p>
    <w:p w:rsidR="00DD1845" w:rsidRDefault="00DD1845" w:rsidP="004F6A87">
      <w:pPr>
        <w:pStyle w:val="Bezmezer"/>
        <w:jc w:val="both"/>
      </w:pPr>
      <w:r>
        <w:t>4.3.2009</w:t>
      </w:r>
      <w:r>
        <w:tab/>
        <w:t>zaslání stanoviska</w:t>
      </w:r>
    </w:p>
    <w:p w:rsidR="00DD1845" w:rsidRDefault="00DD1845" w:rsidP="004F6A87">
      <w:pPr>
        <w:pStyle w:val="Bezmezer"/>
        <w:jc w:val="both"/>
      </w:pPr>
      <w:r>
        <w:t>11.3.2009</w:t>
      </w:r>
      <w:r>
        <w:tab/>
        <w:t>zaslání opravy návrhu</w:t>
      </w:r>
    </w:p>
    <w:p w:rsidR="00DD1845" w:rsidRDefault="00DD1845" w:rsidP="004F6A87">
      <w:pPr>
        <w:pStyle w:val="Bezmezer"/>
        <w:jc w:val="both"/>
      </w:pPr>
      <w:r>
        <w:t>24.3.2009</w:t>
      </w:r>
      <w:r>
        <w:tab/>
        <w:t>soud I. stupně</w:t>
      </w:r>
    </w:p>
    <w:p w:rsidR="00DD1845" w:rsidRDefault="00DD1845" w:rsidP="004F6A87">
      <w:pPr>
        <w:pStyle w:val="Bezmezer"/>
        <w:jc w:val="both"/>
      </w:pPr>
      <w:r>
        <w:t>16.4.2009</w:t>
      </w:r>
      <w:r>
        <w:tab/>
        <w:t>zaslání odvolání</w:t>
      </w:r>
    </w:p>
    <w:p w:rsidR="00DD1845" w:rsidRPr="00DD1845" w:rsidRDefault="00DD1845" w:rsidP="004F6A87">
      <w:pPr>
        <w:pStyle w:val="Bezmezer"/>
        <w:jc w:val="both"/>
      </w:pPr>
      <w:r>
        <w:t>26.10.2009</w:t>
      </w:r>
      <w:r>
        <w:tab/>
        <w:t>žádost o eskortu</w:t>
      </w:r>
    </w:p>
    <w:p w:rsidR="004F6A87" w:rsidRDefault="00DD1845" w:rsidP="004F6A87">
      <w:pPr>
        <w:pStyle w:val="Bezmezer"/>
        <w:jc w:val="both"/>
      </w:pPr>
      <w:r>
        <w:t>11.11.2009</w:t>
      </w:r>
      <w:r>
        <w:tab/>
        <w:t>stížnost na nepředvedení k soudu</w:t>
      </w:r>
    </w:p>
    <w:p w:rsidR="00DD1845" w:rsidRPr="004F6A87" w:rsidRDefault="00DD1845" w:rsidP="004F6A87">
      <w:pPr>
        <w:pStyle w:val="Bezmezer"/>
        <w:jc w:val="both"/>
      </w:pPr>
      <w:r>
        <w:t>15.2.2010</w:t>
      </w:r>
      <w:r>
        <w:tab/>
        <w:t>zaslání stanoviska k dovolání protistrany</w:t>
      </w:r>
    </w:p>
    <w:p w:rsidR="004F6A87" w:rsidRDefault="00DD1845" w:rsidP="004F6A87">
      <w:pPr>
        <w:pStyle w:val="Bezmezer"/>
        <w:jc w:val="both"/>
      </w:pPr>
      <w:r>
        <w:t>14.2.2012</w:t>
      </w:r>
      <w:r>
        <w:tab/>
        <w:t>zaslání požadavků k VS v Praze</w:t>
      </w:r>
    </w:p>
    <w:p w:rsidR="00DD1845" w:rsidRDefault="00DD1845" w:rsidP="004F6A87">
      <w:pPr>
        <w:pStyle w:val="Bezmezer"/>
        <w:jc w:val="both"/>
      </w:pPr>
      <w:r>
        <w:t>10.5.2012</w:t>
      </w:r>
      <w:r>
        <w:tab/>
        <w:t xml:space="preserve">žádost o odročení z důvodu </w:t>
      </w:r>
      <w:proofErr w:type="spellStart"/>
      <w:r>
        <w:t>neeskortování</w:t>
      </w:r>
      <w:proofErr w:type="spellEnd"/>
      <w:r>
        <w:t xml:space="preserve"> k soudu</w:t>
      </w:r>
    </w:p>
    <w:p w:rsidR="00DD1845" w:rsidRDefault="00DD1845" w:rsidP="004F6A87">
      <w:pPr>
        <w:pStyle w:val="Bezmezer"/>
        <w:jc w:val="both"/>
      </w:pPr>
      <w:r>
        <w:t>28.8.2012</w:t>
      </w:r>
      <w:r>
        <w:tab/>
        <w:t>žaloba pro zmatečnost</w:t>
      </w:r>
    </w:p>
    <w:p w:rsidR="00DD1845" w:rsidRDefault="00DD1845" w:rsidP="004F6A87">
      <w:pPr>
        <w:pStyle w:val="Bezmezer"/>
        <w:jc w:val="both"/>
      </w:pPr>
      <w:r>
        <w:t>26.3.2013</w:t>
      </w:r>
      <w:r>
        <w:tab/>
        <w:t>žádost o osvobození od soudních poplatků</w:t>
      </w:r>
    </w:p>
    <w:p w:rsidR="00DD1845" w:rsidRDefault="00DD1845" w:rsidP="004F6A87">
      <w:pPr>
        <w:pStyle w:val="Bezmezer"/>
        <w:jc w:val="both"/>
      </w:pPr>
      <w:r>
        <w:t>17.4.2013</w:t>
      </w:r>
      <w:r>
        <w:tab/>
        <w:t>odvolání proti usnesení</w:t>
      </w:r>
    </w:p>
    <w:p w:rsidR="00DD1845" w:rsidRDefault="00DD1845" w:rsidP="004F6A87">
      <w:pPr>
        <w:pStyle w:val="Bezmezer"/>
        <w:jc w:val="both"/>
      </w:pPr>
      <w:r>
        <w:t>29.9.2014</w:t>
      </w:r>
      <w:r>
        <w:tab/>
        <w:t>žádost o určení lhůty k NS ČR</w:t>
      </w:r>
    </w:p>
    <w:p w:rsidR="00265622" w:rsidRDefault="00265622" w:rsidP="004F6A87">
      <w:pPr>
        <w:pStyle w:val="Bezmezer"/>
        <w:jc w:val="both"/>
      </w:pPr>
      <w:r>
        <w:t>26.5.2015</w:t>
      </w:r>
      <w:r>
        <w:tab/>
        <w:t>další žádost o určení lhůty k NS ČR</w:t>
      </w:r>
    </w:p>
    <w:p w:rsidR="00265622" w:rsidRDefault="00265622" w:rsidP="004F6A87">
      <w:pPr>
        <w:pStyle w:val="Bezmezer"/>
        <w:jc w:val="both"/>
      </w:pPr>
      <w:r>
        <w:t>9.12.2015</w:t>
      </w:r>
      <w:r>
        <w:tab/>
        <w:t>žádost o osvobození od soudních poplatků</w:t>
      </w:r>
    </w:p>
    <w:p w:rsidR="00265622" w:rsidRDefault="00265622" w:rsidP="004F6A87">
      <w:pPr>
        <w:pStyle w:val="Bezmezer"/>
        <w:jc w:val="both"/>
      </w:pPr>
      <w:r>
        <w:t>29.12.2015</w:t>
      </w:r>
      <w:r>
        <w:tab/>
        <w:t>zaslání dotazníku</w:t>
      </w:r>
    </w:p>
    <w:p w:rsidR="00265622" w:rsidRDefault="00265622" w:rsidP="004F6A87">
      <w:pPr>
        <w:pStyle w:val="Bezmezer"/>
        <w:jc w:val="both"/>
      </w:pPr>
      <w:r>
        <w:t>10.7.2017</w:t>
      </w:r>
      <w:r>
        <w:tab/>
        <w:t>urgence nečinnosti MS v Praze</w:t>
      </w:r>
    </w:p>
    <w:p w:rsidR="00265622" w:rsidRDefault="00265622" w:rsidP="004F6A87">
      <w:pPr>
        <w:pStyle w:val="Bezmezer"/>
        <w:jc w:val="both"/>
      </w:pPr>
      <w:r>
        <w:t>4.10.2017</w:t>
      </w:r>
      <w:r>
        <w:tab/>
        <w:t>zaslání žádosti o osvobození od soudních poplatků</w:t>
      </w:r>
    </w:p>
    <w:p w:rsidR="00265622" w:rsidRDefault="00DE18AD" w:rsidP="004F6A87">
      <w:pPr>
        <w:pStyle w:val="Bezmezer"/>
        <w:jc w:val="both"/>
      </w:pPr>
      <w:r>
        <w:t>25.10.2017</w:t>
      </w:r>
      <w:r>
        <w:tab/>
        <w:t>zaslání dotazníku</w:t>
      </w:r>
    </w:p>
    <w:p w:rsidR="00DE18AD" w:rsidRDefault="00DE18AD" w:rsidP="004F6A87">
      <w:pPr>
        <w:pStyle w:val="Bezmezer"/>
        <w:jc w:val="both"/>
      </w:pPr>
      <w:r>
        <w:t>29.11.2017</w:t>
      </w:r>
      <w:r>
        <w:tab/>
        <w:t>zaslání odvolání</w:t>
      </w:r>
    </w:p>
    <w:p w:rsidR="00DE18AD" w:rsidRDefault="00DE18AD" w:rsidP="004F6A87">
      <w:pPr>
        <w:pStyle w:val="Bezmezer"/>
        <w:jc w:val="both"/>
      </w:pPr>
      <w:r>
        <w:t>9.8.2018</w:t>
      </w:r>
      <w:r>
        <w:tab/>
        <w:t>žádost o lhůtu</w:t>
      </w:r>
    </w:p>
    <w:p w:rsidR="00DE18AD" w:rsidRDefault="00DE18AD" w:rsidP="004F6A87">
      <w:pPr>
        <w:pStyle w:val="Bezmezer"/>
        <w:jc w:val="both"/>
        <w:rPr>
          <w:b/>
          <w:bCs/>
          <w:u w:val="single"/>
        </w:rPr>
      </w:pPr>
      <w:r w:rsidRPr="00DE18AD">
        <w:rPr>
          <w:b/>
          <w:bCs/>
          <w:u w:val="single"/>
        </w:rPr>
        <w:t>11.8.2018</w:t>
      </w:r>
      <w:r w:rsidRPr="00DE18AD">
        <w:rPr>
          <w:b/>
          <w:bCs/>
          <w:u w:val="single"/>
        </w:rPr>
        <w:tab/>
        <w:t>zaplaceno 5. 000,- Kč</w:t>
      </w:r>
    </w:p>
    <w:p w:rsidR="00DE18AD" w:rsidRDefault="00DE18AD" w:rsidP="004F6A87">
      <w:pPr>
        <w:pStyle w:val="Bezmezer"/>
        <w:jc w:val="both"/>
      </w:pPr>
      <w:r>
        <w:t>26.10.2018</w:t>
      </w:r>
      <w:r>
        <w:tab/>
        <w:t>soudní jednání u MS v Praze</w:t>
      </w:r>
    </w:p>
    <w:p w:rsidR="00DE18AD" w:rsidRDefault="00DE18AD" w:rsidP="004F6A87">
      <w:pPr>
        <w:pStyle w:val="Bezmezer"/>
        <w:jc w:val="both"/>
      </w:pPr>
      <w:r>
        <w:t>3.9. 2019</w:t>
      </w:r>
      <w:r>
        <w:tab/>
        <w:t>žádost o zajištění technického nástroje</w:t>
      </w:r>
    </w:p>
    <w:p w:rsidR="00DE18AD" w:rsidRDefault="00DE18AD" w:rsidP="004F6A87">
      <w:pPr>
        <w:pStyle w:val="Bezmezer"/>
        <w:pBdr>
          <w:bottom w:val="single" w:sz="6" w:space="1" w:color="auto"/>
        </w:pBdr>
        <w:jc w:val="both"/>
      </w:pPr>
      <w:r>
        <w:t>22.10.2019</w:t>
      </w:r>
      <w:r>
        <w:tab/>
        <w:t>jednání u VS v Praze</w:t>
      </w:r>
    </w:p>
    <w:p w:rsidR="00DE18AD" w:rsidRDefault="00DE18AD" w:rsidP="004F6A87">
      <w:pPr>
        <w:pStyle w:val="Bezmezer"/>
        <w:jc w:val="both"/>
      </w:pPr>
    </w:p>
    <w:p w:rsidR="00DE18AD" w:rsidRDefault="00DE18AD" w:rsidP="004F6A87">
      <w:pPr>
        <w:pStyle w:val="Bezmezer"/>
        <w:jc w:val="both"/>
      </w:pPr>
      <w:r>
        <w:rPr>
          <w:b/>
          <w:bCs/>
          <w:u w:val="single"/>
        </w:rPr>
        <w:t>CELKEM:</w:t>
      </w:r>
      <w:r>
        <w:t xml:space="preserve"> 33 úkonů ve věci; 33 x 300,-Kč= 9. 900,- Kč + 5. 000,- Kč soudní poplatek</w:t>
      </w:r>
    </w:p>
    <w:p w:rsidR="00DE18AD" w:rsidRDefault="00DE18AD" w:rsidP="004F6A87">
      <w:pPr>
        <w:pStyle w:val="Bezmezer"/>
        <w:jc w:val="both"/>
      </w:pPr>
    </w:p>
    <w:p w:rsidR="00DE18AD" w:rsidRDefault="00DE18AD" w:rsidP="004F6A87">
      <w:pPr>
        <w:pStyle w:val="Bezmezer"/>
        <w:jc w:val="both"/>
      </w:pPr>
      <w:r>
        <w:tab/>
      </w:r>
      <w:r>
        <w:tab/>
        <w:t xml:space="preserve">Náklady žalobce ke dni 22.10.2019 činí </w:t>
      </w:r>
      <w:r>
        <w:rPr>
          <w:b/>
          <w:bCs/>
          <w:u w:val="single"/>
        </w:rPr>
        <w:t>14. 900,- Kč.</w:t>
      </w:r>
    </w:p>
    <w:p w:rsidR="00DE18AD" w:rsidRDefault="00DE18AD" w:rsidP="004F6A87">
      <w:pPr>
        <w:pStyle w:val="Bezmezer"/>
        <w:jc w:val="both"/>
      </w:pPr>
    </w:p>
    <w:p w:rsidR="00DE18AD" w:rsidRDefault="00DE18AD" w:rsidP="004F6A87">
      <w:pPr>
        <w:pStyle w:val="Bezmezer"/>
        <w:jc w:val="both"/>
      </w:pPr>
      <w:r>
        <w:t>V Praze dne 22.10.2019</w:t>
      </w:r>
    </w:p>
    <w:p w:rsidR="00DE18AD" w:rsidRDefault="00DE18AD" w:rsidP="004F6A87">
      <w:pPr>
        <w:pStyle w:val="Bezmezer"/>
        <w:jc w:val="both"/>
      </w:pPr>
    </w:p>
    <w:p w:rsidR="00DE18AD" w:rsidRDefault="00DE18AD" w:rsidP="004F6A87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Albert Žirovnický</w:t>
      </w:r>
    </w:p>
    <w:p w:rsidR="00DE18AD" w:rsidRPr="00DE18AD" w:rsidRDefault="00DE18AD" w:rsidP="004F6A87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DS: ytvscrv</w:t>
      </w:r>
      <w:bookmarkStart w:id="0" w:name="_GoBack"/>
      <w:bookmarkEnd w:id="0"/>
    </w:p>
    <w:sectPr w:rsidR="00DE18AD" w:rsidRPr="00DE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87"/>
    <w:rsid w:val="00265622"/>
    <w:rsid w:val="004F6A87"/>
    <w:rsid w:val="00920C67"/>
    <w:rsid w:val="00DD1845"/>
    <w:rsid w:val="00D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40DC"/>
  <w15:chartTrackingRefBased/>
  <w15:docId w15:val="{43A067C0-746F-41F1-92CA-CE451625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6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Alma2 Centrum</dc:creator>
  <cp:keywords/>
  <dc:description/>
  <cp:lastModifiedBy>Alma2 Centrum</cp:lastModifiedBy>
  <cp:revision>1</cp:revision>
  <dcterms:created xsi:type="dcterms:W3CDTF">2019-10-18T06:15:00Z</dcterms:created>
  <dcterms:modified xsi:type="dcterms:W3CDTF">2019-10-18T07:11:00Z</dcterms:modified>
</cp:coreProperties>
</file>