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93" w:rsidRPr="001A1889" w:rsidRDefault="00BF0802" w:rsidP="00BF0802">
      <w:pPr>
        <w:pStyle w:val="Bezmezer"/>
        <w:ind w:left="-284"/>
        <w:jc w:val="both"/>
        <w:rPr>
          <w:b/>
          <w:color w:val="000000" w:themeColor="text1"/>
          <w:sz w:val="24"/>
          <w:szCs w:val="24"/>
        </w:rPr>
      </w:pPr>
      <w:r>
        <w:rPr>
          <w:b/>
          <w:color w:val="000000" w:themeColor="text1"/>
          <w:sz w:val="24"/>
          <w:szCs w:val="24"/>
        </w:rPr>
        <w:t xml:space="preserve">     </w:t>
      </w:r>
      <w:r w:rsidR="001A2ED3" w:rsidRPr="001A1889">
        <w:rPr>
          <w:b/>
          <w:color w:val="000000" w:themeColor="text1"/>
          <w:sz w:val="24"/>
          <w:szCs w:val="24"/>
        </w:rPr>
        <w:t>PAMĚŤ NÁRODA: 1948 – 1989 doba temna, zvůle a bezpráví</w:t>
      </w:r>
      <w:r w:rsidR="00CC4C44">
        <w:rPr>
          <w:b/>
          <w:color w:val="000000" w:themeColor="text1"/>
          <w:sz w:val="24"/>
          <w:szCs w:val="24"/>
        </w:rPr>
        <w:t>,</w:t>
      </w:r>
      <w:r w:rsidR="001A2ED3" w:rsidRPr="001A1889">
        <w:rPr>
          <w:b/>
          <w:color w:val="000000" w:themeColor="text1"/>
          <w:sz w:val="24"/>
          <w:szCs w:val="24"/>
        </w:rPr>
        <w:t xml:space="preserve"> organizovaného </w:t>
      </w:r>
      <w:r w:rsidR="000F1479" w:rsidRPr="001A1889">
        <w:rPr>
          <w:b/>
          <w:color w:val="000000" w:themeColor="text1"/>
          <w:sz w:val="24"/>
          <w:szCs w:val="24"/>
        </w:rPr>
        <w:t>KSČ</w:t>
      </w:r>
      <w:r w:rsidR="001A2ED3" w:rsidRPr="001A1889">
        <w:rPr>
          <w:b/>
          <w:color w:val="000000" w:themeColor="text1"/>
          <w:sz w:val="24"/>
          <w:szCs w:val="24"/>
        </w:rPr>
        <w:t>!</w:t>
      </w:r>
    </w:p>
    <w:p w:rsidR="00CD6A59" w:rsidRDefault="00CD6A59" w:rsidP="00CD6A59">
      <w:pPr>
        <w:pStyle w:val="Bezmezer"/>
        <w:jc w:val="both"/>
      </w:pPr>
    </w:p>
    <w:p w:rsidR="001A2ED3" w:rsidRPr="00E322A8" w:rsidRDefault="001A2ED3" w:rsidP="00CD6A59">
      <w:pPr>
        <w:pStyle w:val="Bezmezer"/>
        <w:jc w:val="both"/>
      </w:pPr>
      <w:r w:rsidRPr="00E322A8">
        <w:t>Doba tisíců zmařených životů a st</w:t>
      </w:r>
      <w:r w:rsidR="006D2F4E">
        <w:t>atisíců rozbitých rodin – stručný</w:t>
      </w:r>
      <w:r w:rsidRPr="00E322A8">
        <w:t xml:space="preserve"> </w:t>
      </w:r>
      <w:r w:rsidR="000F1479" w:rsidRPr="00E322A8">
        <w:t>seznam zločinů komunistů</w:t>
      </w:r>
      <w:r w:rsidRPr="00E322A8">
        <w:t>:</w:t>
      </w:r>
    </w:p>
    <w:p w:rsidR="00CD6A59" w:rsidRDefault="00CD6A59" w:rsidP="00CD6A59">
      <w:pPr>
        <w:pStyle w:val="Bezmezer"/>
        <w:jc w:val="both"/>
        <w:rPr>
          <w:i/>
        </w:rPr>
      </w:pPr>
    </w:p>
    <w:p w:rsidR="001A2ED3" w:rsidRPr="000071BD" w:rsidRDefault="000071BD" w:rsidP="00CD6A59">
      <w:pPr>
        <w:pStyle w:val="Bezmezer"/>
        <w:jc w:val="both"/>
        <w:rPr>
          <w:i/>
        </w:rPr>
      </w:pPr>
      <w:r>
        <w:rPr>
          <w:i/>
        </w:rPr>
        <w:t xml:space="preserve">- </w:t>
      </w:r>
      <w:r w:rsidR="001A2ED3" w:rsidRPr="000071BD">
        <w:rPr>
          <w:i/>
        </w:rPr>
        <w:t>Na území ČSR vybudováno 180 pracovních táborů (z toho 13 trestních)</w:t>
      </w:r>
      <w:r w:rsidR="000B52EF" w:rsidRPr="000071BD">
        <w:rPr>
          <w:i/>
        </w:rPr>
        <w:t>.</w:t>
      </w:r>
    </w:p>
    <w:p w:rsidR="001A2ED3" w:rsidRPr="000071BD" w:rsidRDefault="000071BD" w:rsidP="00CD6A59">
      <w:pPr>
        <w:pStyle w:val="Bezmezer"/>
        <w:jc w:val="both"/>
        <w:rPr>
          <w:i/>
        </w:rPr>
      </w:pPr>
      <w:r>
        <w:rPr>
          <w:i/>
        </w:rPr>
        <w:t xml:space="preserve">- </w:t>
      </w:r>
      <w:r w:rsidR="001A2ED3" w:rsidRPr="000071BD">
        <w:rPr>
          <w:i/>
        </w:rPr>
        <w:t>Věznicemi prošlo celkem 262.000 politických vězňů</w:t>
      </w:r>
      <w:r w:rsidR="000B52EF" w:rsidRPr="000071BD">
        <w:rPr>
          <w:i/>
        </w:rPr>
        <w:t>.</w:t>
      </w:r>
    </w:p>
    <w:p w:rsidR="001A2ED3" w:rsidRPr="000071BD" w:rsidRDefault="000071BD" w:rsidP="00CD6A59">
      <w:pPr>
        <w:pStyle w:val="Bezmezer"/>
        <w:jc w:val="both"/>
        <w:rPr>
          <w:i/>
        </w:rPr>
      </w:pPr>
      <w:r>
        <w:rPr>
          <w:i/>
        </w:rPr>
        <w:t xml:space="preserve">- </w:t>
      </w:r>
      <w:r w:rsidR="001A2ED3" w:rsidRPr="000071BD">
        <w:rPr>
          <w:i/>
        </w:rPr>
        <w:t>Ve věznicích zemřelo přes 4.000 lid</w:t>
      </w:r>
      <w:r w:rsidR="002D18C5" w:rsidRPr="000071BD">
        <w:rPr>
          <w:i/>
        </w:rPr>
        <w:t>í, včetně žen a novorozeňat – viz Dětský hřbitov v </w:t>
      </w:r>
      <w:proofErr w:type="spellStart"/>
      <w:r w:rsidR="002D18C5" w:rsidRPr="000071BD">
        <w:rPr>
          <w:i/>
        </w:rPr>
        <w:t>Dáblicích</w:t>
      </w:r>
      <w:proofErr w:type="spellEnd"/>
      <w:r w:rsidR="000B52EF" w:rsidRPr="000071BD">
        <w:rPr>
          <w:i/>
        </w:rPr>
        <w:t>.</w:t>
      </w:r>
    </w:p>
    <w:p w:rsidR="001A2ED3" w:rsidRPr="000071BD" w:rsidRDefault="000071BD" w:rsidP="00CD6A59">
      <w:pPr>
        <w:pStyle w:val="Bezmezer"/>
        <w:jc w:val="both"/>
        <w:rPr>
          <w:i/>
        </w:rPr>
      </w:pPr>
      <w:r>
        <w:rPr>
          <w:i/>
        </w:rPr>
        <w:t xml:space="preserve">- </w:t>
      </w:r>
      <w:r w:rsidR="001A2ED3" w:rsidRPr="000071BD">
        <w:rPr>
          <w:i/>
        </w:rPr>
        <w:t>V psychiatrických zařízeních skončilo 11.000 lidí</w:t>
      </w:r>
      <w:r w:rsidR="000B52EF" w:rsidRPr="000071BD">
        <w:rPr>
          <w:i/>
        </w:rPr>
        <w:t>.</w:t>
      </w:r>
    </w:p>
    <w:p w:rsidR="001A2ED3" w:rsidRPr="000071BD" w:rsidRDefault="000071BD" w:rsidP="00CD6A59">
      <w:pPr>
        <w:pStyle w:val="Bezmezer"/>
        <w:jc w:val="both"/>
        <w:rPr>
          <w:i/>
        </w:rPr>
      </w:pPr>
      <w:r>
        <w:rPr>
          <w:i/>
        </w:rPr>
        <w:t xml:space="preserve">- </w:t>
      </w:r>
      <w:r w:rsidR="001A2ED3" w:rsidRPr="000071BD">
        <w:rPr>
          <w:i/>
        </w:rPr>
        <w:t xml:space="preserve">Přibližně 5.000 rodin bylo </w:t>
      </w:r>
      <w:proofErr w:type="gramStart"/>
      <w:r w:rsidR="001A2ED3" w:rsidRPr="000071BD">
        <w:rPr>
          <w:i/>
        </w:rPr>
        <w:t>vystěhováno</w:t>
      </w:r>
      <w:r w:rsidRPr="000071BD">
        <w:rPr>
          <w:i/>
        </w:rPr>
        <w:t xml:space="preserve">  ze</w:t>
      </w:r>
      <w:proofErr w:type="gramEnd"/>
      <w:r w:rsidRPr="000071BD">
        <w:rPr>
          <w:i/>
        </w:rPr>
        <w:t xml:space="preserve"> svých domovů a zbaveno veškerého majetku.</w:t>
      </w:r>
    </w:p>
    <w:p w:rsidR="001A2ED3" w:rsidRPr="000071BD" w:rsidRDefault="000071BD" w:rsidP="00CD6A59">
      <w:pPr>
        <w:pStyle w:val="Bezmezer"/>
        <w:jc w:val="both"/>
        <w:rPr>
          <w:i/>
        </w:rPr>
      </w:pPr>
      <w:r>
        <w:rPr>
          <w:i/>
        </w:rPr>
        <w:t xml:space="preserve">- </w:t>
      </w:r>
      <w:r w:rsidR="001A2ED3" w:rsidRPr="000071BD">
        <w:rPr>
          <w:i/>
        </w:rPr>
        <w:t>234 politických vězňů bylo popraveno z</w:t>
      </w:r>
      <w:r w:rsidR="00F077EB">
        <w:rPr>
          <w:i/>
        </w:rPr>
        <w:t> </w:t>
      </w:r>
      <w:r w:rsidR="001A2ED3" w:rsidRPr="000071BD">
        <w:rPr>
          <w:i/>
        </w:rPr>
        <w:t>rozhodnutí</w:t>
      </w:r>
      <w:r w:rsidR="006D2F4E">
        <w:rPr>
          <w:i/>
        </w:rPr>
        <w:t xml:space="preserve"> komunisty řízené </w:t>
      </w:r>
      <w:proofErr w:type="gramStart"/>
      <w:r w:rsidR="006D2F4E">
        <w:rPr>
          <w:i/>
        </w:rPr>
        <w:t xml:space="preserve">justice </w:t>
      </w:r>
      <w:r w:rsidR="00CC4C44">
        <w:rPr>
          <w:i/>
        </w:rPr>
        <w:t>(</w:t>
      </w:r>
      <w:r w:rsidR="001A2ED3" w:rsidRPr="000071BD">
        <w:rPr>
          <w:i/>
        </w:rPr>
        <w:t xml:space="preserve"> soudů</w:t>
      </w:r>
      <w:proofErr w:type="gramEnd"/>
      <w:r w:rsidRPr="000071BD">
        <w:rPr>
          <w:i/>
        </w:rPr>
        <w:t>)</w:t>
      </w:r>
      <w:r w:rsidR="000B52EF" w:rsidRPr="000071BD">
        <w:rPr>
          <w:i/>
        </w:rPr>
        <w:t>.</w:t>
      </w:r>
    </w:p>
    <w:p w:rsidR="001A2ED3" w:rsidRPr="000071BD" w:rsidRDefault="000071BD" w:rsidP="00CD6A59">
      <w:pPr>
        <w:pStyle w:val="Bezmezer"/>
        <w:jc w:val="both"/>
        <w:rPr>
          <w:i/>
        </w:rPr>
      </w:pPr>
      <w:r>
        <w:rPr>
          <w:i/>
        </w:rPr>
        <w:t xml:space="preserve">- </w:t>
      </w:r>
      <w:r w:rsidR="001A2ED3" w:rsidRPr="000071BD">
        <w:rPr>
          <w:i/>
        </w:rPr>
        <w:t xml:space="preserve">V roce </w:t>
      </w:r>
      <w:proofErr w:type="gramStart"/>
      <w:r w:rsidR="001A2ED3" w:rsidRPr="000071BD">
        <w:rPr>
          <w:i/>
        </w:rPr>
        <w:t>1950  internováno</w:t>
      </w:r>
      <w:proofErr w:type="gramEnd"/>
      <w:r w:rsidR="001A2ED3" w:rsidRPr="000071BD">
        <w:rPr>
          <w:i/>
        </w:rPr>
        <w:t xml:space="preserve"> 1.500 členů církve ze 145 klášterů</w:t>
      </w:r>
      <w:r w:rsidRPr="000071BD">
        <w:rPr>
          <w:i/>
        </w:rPr>
        <w:t xml:space="preserve"> v pěti centralizačních střediscích.</w:t>
      </w:r>
    </w:p>
    <w:p w:rsidR="001A2ED3" w:rsidRPr="000071BD" w:rsidRDefault="000071BD" w:rsidP="00CD6A59">
      <w:pPr>
        <w:pStyle w:val="Bezmezer"/>
        <w:jc w:val="both"/>
        <w:rPr>
          <w:i/>
        </w:rPr>
      </w:pPr>
      <w:r>
        <w:rPr>
          <w:i/>
        </w:rPr>
        <w:t xml:space="preserve">- </w:t>
      </w:r>
      <w:r w:rsidR="001A2ED3" w:rsidRPr="000071BD">
        <w:rPr>
          <w:i/>
        </w:rPr>
        <w:t xml:space="preserve">Všechny rozsudky smrti podepisovali prezidenti </w:t>
      </w:r>
      <w:r w:rsidR="006D2F4E">
        <w:rPr>
          <w:i/>
        </w:rPr>
        <w:t xml:space="preserve">K. </w:t>
      </w:r>
      <w:r w:rsidR="001A2ED3" w:rsidRPr="000071BD">
        <w:rPr>
          <w:i/>
        </w:rPr>
        <w:t xml:space="preserve">Gottwald, </w:t>
      </w:r>
      <w:r w:rsidR="006D2F4E">
        <w:rPr>
          <w:i/>
        </w:rPr>
        <w:t xml:space="preserve">A. </w:t>
      </w:r>
      <w:r w:rsidR="000F1479" w:rsidRPr="000071BD">
        <w:rPr>
          <w:i/>
        </w:rPr>
        <w:t>Zápotocký a</w:t>
      </w:r>
      <w:r w:rsidR="001A2ED3" w:rsidRPr="000071BD">
        <w:rPr>
          <w:i/>
        </w:rPr>
        <w:t xml:space="preserve"> </w:t>
      </w:r>
      <w:proofErr w:type="spellStart"/>
      <w:r w:rsidR="006D2F4E">
        <w:rPr>
          <w:i/>
        </w:rPr>
        <w:t>A</w:t>
      </w:r>
      <w:proofErr w:type="spellEnd"/>
      <w:r w:rsidR="006D2F4E">
        <w:rPr>
          <w:i/>
        </w:rPr>
        <w:t xml:space="preserve">. </w:t>
      </w:r>
      <w:r w:rsidR="001A2ED3" w:rsidRPr="000071BD">
        <w:rPr>
          <w:i/>
        </w:rPr>
        <w:t>Novotný</w:t>
      </w:r>
      <w:r w:rsidR="000B52EF" w:rsidRPr="000071BD">
        <w:rPr>
          <w:i/>
        </w:rPr>
        <w:t>.</w:t>
      </w:r>
    </w:p>
    <w:p w:rsidR="001A2ED3" w:rsidRPr="000071BD" w:rsidRDefault="000071BD" w:rsidP="00CD6A59">
      <w:pPr>
        <w:pStyle w:val="Bezmezer"/>
        <w:jc w:val="both"/>
        <w:rPr>
          <w:i/>
        </w:rPr>
      </w:pPr>
      <w:r>
        <w:rPr>
          <w:i/>
        </w:rPr>
        <w:t xml:space="preserve">- </w:t>
      </w:r>
      <w:r w:rsidR="001A2ED3" w:rsidRPr="000071BD">
        <w:rPr>
          <w:i/>
        </w:rPr>
        <w:t>Ze škol bylo vyhozeno 600 pedagogů a 10.000 studentů</w:t>
      </w:r>
      <w:r w:rsidR="000B52EF" w:rsidRPr="000071BD">
        <w:rPr>
          <w:i/>
        </w:rPr>
        <w:t>.</w:t>
      </w:r>
    </w:p>
    <w:p w:rsidR="00E322A8" w:rsidRDefault="000071BD" w:rsidP="00CD6A59">
      <w:pPr>
        <w:pStyle w:val="Bezmezer"/>
        <w:jc w:val="both"/>
        <w:rPr>
          <w:i/>
        </w:rPr>
      </w:pPr>
      <w:r>
        <w:rPr>
          <w:i/>
        </w:rPr>
        <w:t xml:space="preserve">- </w:t>
      </w:r>
      <w:r w:rsidR="00E322A8" w:rsidRPr="000071BD">
        <w:rPr>
          <w:i/>
        </w:rPr>
        <w:t xml:space="preserve">Byly zlikvidovány </w:t>
      </w:r>
      <w:r w:rsidR="002D18C5" w:rsidRPr="000071BD">
        <w:rPr>
          <w:i/>
        </w:rPr>
        <w:t xml:space="preserve">organizace </w:t>
      </w:r>
      <w:r w:rsidR="00E322A8" w:rsidRPr="000071BD">
        <w:rPr>
          <w:i/>
        </w:rPr>
        <w:t>SOKOL, OREL, SKAUT a zabaven jejich majetek.</w:t>
      </w:r>
    </w:p>
    <w:p w:rsidR="00CC4C44" w:rsidRPr="000071BD" w:rsidRDefault="00CC4C44" w:rsidP="00CD6A59">
      <w:pPr>
        <w:pStyle w:val="Bezmezer"/>
        <w:jc w:val="both"/>
        <w:rPr>
          <w:i/>
        </w:rPr>
      </w:pPr>
      <w:r>
        <w:rPr>
          <w:i/>
        </w:rPr>
        <w:t>- Postupně likvidováni západní vojáci a čs. piloti RAF.</w:t>
      </w:r>
    </w:p>
    <w:p w:rsidR="00846EF1" w:rsidRPr="000071BD" w:rsidRDefault="000071BD" w:rsidP="00CD6A59">
      <w:pPr>
        <w:pStyle w:val="Bezmezer"/>
        <w:jc w:val="both"/>
        <w:rPr>
          <w:i/>
        </w:rPr>
      </w:pPr>
      <w:r>
        <w:rPr>
          <w:i/>
        </w:rPr>
        <w:t xml:space="preserve">- </w:t>
      </w:r>
      <w:r w:rsidR="00846EF1" w:rsidRPr="000071BD">
        <w:rPr>
          <w:i/>
        </w:rPr>
        <w:t xml:space="preserve">Zlikvidován </w:t>
      </w:r>
      <w:proofErr w:type="spellStart"/>
      <w:r w:rsidR="00846EF1" w:rsidRPr="000071BD">
        <w:rPr>
          <w:i/>
        </w:rPr>
        <w:t>sedlácký</w:t>
      </w:r>
      <w:proofErr w:type="spellEnd"/>
      <w:r w:rsidR="00846EF1" w:rsidRPr="000071BD">
        <w:rPr>
          <w:i/>
        </w:rPr>
        <w:t xml:space="preserve"> </w:t>
      </w:r>
      <w:proofErr w:type="gramStart"/>
      <w:r w:rsidR="00846EF1" w:rsidRPr="000071BD">
        <w:rPr>
          <w:i/>
        </w:rPr>
        <w:t>stav</w:t>
      </w:r>
      <w:r w:rsidR="00CD6A59">
        <w:rPr>
          <w:i/>
        </w:rPr>
        <w:t xml:space="preserve"> </w:t>
      </w:r>
      <w:r w:rsidR="00846EF1" w:rsidRPr="000071BD">
        <w:rPr>
          <w:i/>
        </w:rPr>
        <w:t>a  jejich</w:t>
      </w:r>
      <w:proofErr w:type="gramEnd"/>
      <w:r w:rsidR="00846EF1" w:rsidRPr="000071BD">
        <w:rPr>
          <w:i/>
        </w:rPr>
        <w:t xml:space="preserve"> Agrární strana </w:t>
      </w:r>
      <w:r w:rsidR="00D81B61">
        <w:rPr>
          <w:i/>
        </w:rPr>
        <w:t>–</w:t>
      </w:r>
      <w:r w:rsidR="00846EF1" w:rsidRPr="000071BD">
        <w:rPr>
          <w:i/>
        </w:rPr>
        <w:t xml:space="preserve"> nejsilnější</w:t>
      </w:r>
      <w:r w:rsidR="00D81B61">
        <w:rPr>
          <w:i/>
        </w:rPr>
        <w:t xml:space="preserve"> politická strana první republiky</w:t>
      </w:r>
      <w:r w:rsidR="00846EF1" w:rsidRPr="000071BD">
        <w:rPr>
          <w:i/>
        </w:rPr>
        <w:t xml:space="preserve">. </w:t>
      </w:r>
    </w:p>
    <w:p w:rsidR="000B52EF" w:rsidRDefault="000071BD" w:rsidP="00CD6A59">
      <w:pPr>
        <w:pStyle w:val="Bezmezer"/>
        <w:jc w:val="both"/>
        <w:rPr>
          <w:i/>
        </w:rPr>
      </w:pPr>
      <w:r>
        <w:rPr>
          <w:i/>
        </w:rPr>
        <w:t xml:space="preserve">- </w:t>
      </w:r>
      <w:r w:rsidR="004308FD" w:rsidRPr="000071BD">
        <w:rPr>
          <w:i/>
        </w:rPr>
        <w:t>Poh</w:t>
      </w:r>
      <w:r w:rsidR="001A2ED3" w:rsidRPr="000071BD">
        <w:rPr>
          <w:i/>
        </w:rPr>
        <w:t>raničníci zastřelil</w:t>
      </w:r>
      <w:r w:rsidR="000B52EF" w:rsidRPr="000071BD">
        <w:rPr>
          <w:i/>
        </w:rPr>
        <w:t>i 174 osob, 88 lidí zahynulo</w:t>
      </w:r>
      <w:r w:rsidR="00BF0802">
        <w:rPr>
          <w:i/>
        </w:rPr>
        <w:t xml:space="preserve"> </w:t>
      </w:r>
      <w:r w:rsidR="00D81B61">
        <w:rPr>
          <w:i/>
        </w:rPr>
        <w:t>(</w:t>
      </w:r>
      <w:r w:rsidR="000B52EF" w:rsidRPr="000071BD">
        <w:rPr>
          <w:i/>
        </w:rPr>
        <w:t xml:space="preserve">elektrický </w:t>
      </w:r>
      <w:proofErr w:type="gramStart"/>
      <w:r w:rsidR="002D18C5" w:rsidRPr="000071BD">
        <w:rPr>
          <w:i/>
        </w:rPr>
        <w:t>proud</w:t>
      </w:r>
      <w:r w:rsidR="00D81B61">
        <w:rPr>
          <w:i/>
        </w:rPr>
        <w:t xml:space="preserve">, </w:t>
      </w:r>
      <w:r w:rsidR="002D18C5" w:rsidRPr="000071BD">
        <w:rPr>
          <w:i/>
        </w:rPr>
        <w:t xml:space="preserve"> min</w:t>
      </w:r>
      <w:r w:rsidR="00D81B61">
        <w:rPr>
          <w:i/>
        </w:rPr>
        <w:t>y</w:t>
      </w:r>
      <w:proofErr w:type="gramEnd"/>
      <w:r w:rsidR="00D81B61">
        <w:rPr>
          <w:i/>
        </w:rPr>
        <w:t>,</w:t>
      </w:r>
      <w:r w:rsidR="00BF0802">
        <w:rPr>
          <w:i/>
        </w:rPr>
        <w:t xml:space="preserve">nebo </w:t>
      </w:r>
      <w:r w:rsidR="00D81B61">
        <w:rPr>
          <w:i/>
        </w:rPr>
        <w:t xml:space="preserve"> roztrháno psy)</w:t>
      </w:r>
      <w:r w:rsidR="000B52EF" w:rsidRPr="000071BD">
        <w:rPr>
          <w:i/>
        </w:rPr>
        <w:t>.</w:t>
      </w:r>
    </w:p>
    <w:p w:rsidR="006D2F4E" w:rsidRPr="000071BD" w:rsidRDefault="006D2F4E" w:rsidP="00CD6A59">
      <w:pPr>
        <w:pStyle w:val="Bezmezer"/>
        <w:jc w:val="both"/>
        <w:rPr>
          <w:i/>
        </w:rPr>
      </w:pPr>
      <w:r>
        <w:rPr>
          <w:i/>
        </w:rPr>
        <w:t>-</w:t>
      </w:r>
      <w:r w:rsidRPr="006D2F4E">
        <w:rPr>
          <w:i/>
        </w:rPr>
        <w:t xml:space="preserve"> </w:t>
      </w:r>
      <w:r>
        <w:rPr>
          <w:i/>
        </w:rPr>
        <w:t>V roce 1967 měla pohraniční stráž přes 3000 pomocníků z řad civilistů.</w:t>
      </w:r>
    </w:p>
    <w:p w:rsidR="000B52EF" w:rsidRPr="000071BD" w:rsidRDefault="000071BD" w:rsidP="00CD6A59">
      <w:pPr>
        <w:pStyle w:val="Bezmezer"/>
        <w:jc w:val="both"/>
        <w:rPr>
          <w:i/>
        </w:rPr>
      </w:pPr>
      <w:r>
        <w:rPr>
          <w:i/>
        </w:rPr>
        <w:t xml:space="preserve">- </w:t>
      </w:r>
      <w:r w:rsidR="000B52EF" w:rsidRPr="000071BD">
        <w:rPr>
          <w:i/>
        </w:rPr>
        <w:t>Před únorem 1948 se legálně vystěhovalo 60.000. Po únoru emigrovalo 25.350 lidí.</w:t>
      </w:r>
    </w:p>
    <w:p w:rsidR="004308FD" w:rsidRPr="000071BD" w:rsidRDefault="000071BD" w:rsidP="00CD6A59">
      <w:pPr>
        <w:pStyle w:val="Bezmezer"/>
        <w:jc w:val="both"/>
        <w:rPr>
          <w:i/>
        </w:rPr>
      </w:pPr>
      <w:r>
        <w:rPr>
          <w:i/>
        </w:rPr>
        <w:t xml:space="preserve">- </w:t>
      </w:r>
      <w:r w:rsidRPr="000071BD">
        <w:rPr>
          <w:i/>
        </w:rPr>
        <w:t>V táborech nucených prací</w:t>
      </w:r>
      <w:r w:rsidR="004308FD" w:rsidRPr="000071BD">
        <w:rPr>
          <w:i/>
        </w:rPr>
        <w:t xml:space="preserve"> se do roku 1954 vystřídalo 80.000 lidí.</w:t>
      </w:r>
      <w:r w:rsidRPr="000071BD">
        <w:rPr>
          <w:i/>
        </w:rPr>
        <w:t xml:space="preserve"> Z nich 226 zemřelo.</w:t>
      </w:r>
    </w:p>
    <w:p w:rsidR="00D81B61" w:rsidRDefault="000071BD" w:rsidP="00CD6A59">
      <w:pPr>
        <w:pStyle w:val="Bezmezer"/>
        <w:jc w:val="both"/>
        <w:rPr>
          <w:i/>
        </w:rPr>
      </w:pPr>
      <w:r>
        <w:rPr>
          <w:i/>
        </w:rPr>
        <w:t xml:space="preserve">- </w:t>
      </w:r>
      <w:r w:rsidR="004308FD" w:rsidRPr="000071BD">
        <w:rPr>
          <w:i/>
        </w:rPr>
        <w:t xml:space="preserve">V letech 1950-1954 se v PTP (Pomocné Technické Prapory) vystřídalo 60.000 mladých </w:t>
      </w:r>
      <w:r w:rsidR="006A6911" w:rsidRPr="000071BD">
        <w:rPr>
          <w:i/>
        </w:rPr>
        <w:t xml:space="preserve">lidí. </w:t>
      </w:r>
      <w:r w:rsidR="004308FD" w:rsidRPr="000071BD">
        <w:rPr>
          <w:i/>
        </w:rPr>
        <w:t xml:space="preserve">Asi 100 </w:t>
      </w:r>
      <w:r w:rsidR="00D81B61">
        <w:rPr>
          <w:i/>
        </w:rPr>
        <w:t xml:space="preserve">  </w:t>
      </w:r>
    </w:p>
    <w:p w:rsidR="004308FD" w:rsidRPr="000071BD" w:rsidRDefault="00D81B61" w:rsidP="00CD6A59">
      <w:pPr>
        <w:pStyle w:val="Bezmezer"/>
        <w:jc w:val="both"/>
        <w:rPr>
          <w:i/>
        </w:rPr>
      </w:pPr>
      <w:r>
        <w:rPr>
          <w:i/>
        </w:rPr>
        <w:t xml:space="preserve">   </w:t>
      </w:r>
      <w:r w:rsidR="004308FD" w:rsidRPr="000071BD">
        <w:rPr>
          <w:i/>
        </w:rPr>
        <w:t>jich zemřelo na následky pracovních úrazů.</w:t>
      </w:r>
    </w:p>
    <w:p w:rsidR="004308FD" w:rsidRPr="000071BD" w:rsidRDefault="000071BD" w:rsidP="00CD6A59">
      <w:pPr>
        <w:pStyle w:val="Bezmezer"/>
        <w:jc w:val="both"/>
        <w:rPr>
          <w:i/>
        </w:rPr>
      </w:pPr>
      <w:r>
        <w:rPr>
          <w:i/>
        </w:rPr>
        <w:t xml:space="preserve">- </w:t>
      </w:r>
      <w:r w:rsidR="006A6911" w:rsidRPr="000071BD">
        <w:rPr>
          <w:i/>
        </w:rPr>
        <w:t>Sovětská rozvědka SMERŽ unesla do Ruska 217 čs. občanů. Vrátilo se 70 lidí.</w:t>
      </w:r>
    </w:p>
    <w:p w:rsidR="00890AB9" w:rsidRPr="000071BD" w:rsidRDefault="000071BD" w:rsidP="00CD6A59">
      <w:pPr>
        <w:pStyle w:val="Bezmezer"/>
        <w:jc w:val="both"/>
        <w:rPr>
          <w:i/>
        </w:rPr>
      </w:pPr>
      <w:r>
        <w:rPr>
          <w:i/>
        </w:rPr>
        <w:t xml:space="preserve">- </w:t>
      </w:r>
      <w:r w:rsidR="00890AB9" w:rsidRPr="000071BD">
        <w:rPr>
          <w:i/>
        </w:rPr>
        <w:t xml:space="preserve">11 občanů odvlekla </w:t>
      </w:r>
      <w:proofErr w:type="spellStart"/>
      <w:r w:rsidR="00890AB9" w:rsidRPr="000071BD">
        <w:rPr>
          <w:i/>
        </w:rPr>
        <w:t>StB</w:t>
      </w:r>
      <w:proofErr w:type="spellEnd"/>
      <w:r w:rsidR="00890AB9" w:rsidRPr="000071BD">
        <w:rPr>
          <w:i/>
        </w:rPr>
        <w:t xml:space="preserve"> z Rakouska.</w:t>
      </w:r>
    </w:p>
    <w:p w:rsidR="00D81B61" w:rsidRDefault="000071BD" w:rsidP="00CD6A59">
      <w:pPr>
        <w:pStyle w:val="Bezmezer"/>
        <w:jc w:val="both"/>
        <w:rPr>
          <w:i/>
        </w:rPr>
      </w:pPr>
      <w:r>
        <w:rPr>
          <w:i/>
        </w:rPr>
        <w:t xml:space="preserve">- </w:t>
      </w:r>
      <w:r w:rsidR="006A6911" w:rsidRPr="000071BD">
        <w:rPr>
          <w:i/>
        </w:rPr>
        <w:t>Sovětskými tábory (gulagy) prošlo 120.000 Čechů. 120.000 Slováků odvezli Sověti do Ruska</w:t>
      </w:r>
      <w:r w:rsidRPr="000071BD">
        <w:rPr>
          <w:i/>
        </w:rPr>
        <w:t xml:space="preserve"> jako </w:t>
      </w:r>
    </w:p>
    <w:p w:rsidR="006A6911" w:rsidRPr="000071BD" w:rsidRDefault="00D81B61" w:rsidP="00CD6A59">
      <w:pPr>
        <w:pStyle w:val="Bezmezer"/>
        <w:jc w:val="both"/>
        <w:rPr>
          <w:i/>
        </w:rPr>
      </w:pPr>
      <w:r>
        <w:rPr>
          <w:i/>
        </w:rPr>
        <w:t xml:space="preserve">   </w:t>
      </w:r>
      <w:r w:rsidR="000071BD" w:rsidRPr="000071BD">
        <w:rPr>
          <w:i/>
        </w:rPr>
        <w:t>válečnou kořist</w:t>
      </w:r>
      <w:r w:rsidR="00BF0802">
        <w:rPr>
          <w:i/>
        </w:rPr>
        <w:t>…</w:t>
      </w:r>
    </w:p>
    <w:p w:rsidR="00D81B61" w:rsidRDefault="000071BD" w:rsidP="00CD6A59">
      <w:pPr>
        <w:pStyle w:val="Bezmezer"/>
        <w:jc w:val="both"/>
        <w:rPr>
          <w:i/>
        </w:rPr>
      </w:pPr>
      <w:r>
        <w:rPr>
          <w:i/>
        </w:rPr>
        <w:t xml:space="preserve">- </w:t>
      </w:r>
      <w:r w:rsidR="00160F53" w:rsidRPr="000071BD">
        <w:rPr>
          <w:i/>
        </w:rPr>
        <w:t>Akce „Norbert“</w:t>
      </w:r>
      <w:r w:rsidR="00D81B61">
        <w:rPr>
          <w:i/>
        </w:rPr>
        <w:t xml:space="preserve"> -</w:t>
      </w:r>
      <w:r w:rsidR="00160F53" w:rsidRPr="000071BD">
        <w:rPr>
          <w:i/>
        </w:rPr>
        <w:t xml:space="preserve"> 10.000 občanů mělo být </w:t>
      </w:r>
      <w:r w:rsidR="00D5255C" w:rsidRPr="000071BD">
        <w:rPr>
          <w:i/>
        </w:rPr>
        <w:t xml:space="preserve">uvězněno v </w:t>
      </w:r>
      <w:r w:rsidR="00160F53" w:rsidRPr="000071BD">
        <w:rPr>
          <w:i/>
        </w:rPr>
        <w:t>intern</w:t>
      </w:r>
      <w:r w:rsidR="00D5255C" w:rsidRPr="000071BD">
        <w:rPr>
          <w:i/>
        </w:rPr>
        <w:t>ačních</w:t>
      </w:r>
      <w:r w:rsidR="00160F53" w:rsidRPr="000071BD">
        <w:rPr>
          <w:i/>
        </w:rPr>
        <w:t xml:space="preserve"> táborech (1 na Sloven</w:t>
      </w:r>
      <w:r w:rsidR="00D81B61">
        <w:rPr>
          <w:i/>
        </w:rPr>
        <w:t>s</w:t>
      </w:r>
      <w:r w:rsidR="00160F53" w:rsidRPr="000071BD">
        <w:rPr>
          <w:i/>
        </w:rPr>
        <w:t xml:space="preserve">ku a 4 </w:t>
      </w:r>
    </w:p>
    <w:p w:rsidR="00160F53" w:rsidRPr="000071BD" w:rsidRDefault="00D81B61" w:rsidP="00CD6A59">
      <w:pPr>
        <w:pStyle w:val="Bezmezer"/>
        <w:jc w:val="both"/>
        <w:rPr>
          <w:i/>
        </w:rPr>
      </w:pPr>
      <w:r>
        <w:rPr>
          <w:i/>
        </w:rPr>
        <w:t xml:space="preserve">   </w:t>
      </w:r>
      <w:r w:rsidR="00160F53" w:rsidRPr="000071BD">
        <w:rPr>
          <w:i/>
        </w:rPr>
        <w:t>v Čechách) jako nepohodlné osoby</w:t>
      </w:r>
      <w:r w:rsidR="00D5255C" w:rsidRPr="000071BD">
        <w:rPr>
          <w:i/>
        </w:rPr>
        <w:t xml:space="preserve">. </w:t>
      </w:r>
      <w:r w:rsidR="00BF0802">
        <w:rPr>
          <w:i/>
        </w:rPr>
        <w:t>Internační tábory byly b</w:t>
      </w:r>
      <w:r w:rsidR="00D5255C" w:rsidRPr="000071BD">
        <w:rPr>
          <w:i/>
        </w:rPr>
        <w:t>udovány od roku 1969.</w:t>
      </w:r>
      <w:r w:rsidR="00160F53" w:rsidRPr="000071BD">
        <w:rPr>
          <w:i/>
        </w:rPr>
        <w:t xml:space="preserve"> </w:t>
      </w:r>
    </w:p>
    <w:p w:rsidR="006A6911" w:rsidRDefault="005E35CF" w:rsidP="00CD6A59">
      <w:pPr>
        <w:pStyle w:val="Bezmezer"/>
        <w:jc w:val="both"/>
        <w:rPr>
          <w:i/>
        </w:rPr>
      </w:pPr>
      <w:r>
        <w:rPr>
          <w:i/>
        </w:rPr>
        <w:t>- 140</w:t>
      </w:r>
      <w:r w:rsidR="006A6911" w:rsidRPr="005E35CF">
        <w:rPr>
          <w:i/>
        </w:rPr>
        <w:t xml:space="preserve"> občanů zahynulo </w:t>
      </w:r>
      <w:r>
        <w:rPr>
          <w:i/>
        </w:rPr>
        <w:t>pouze</w:t>
      </w:r>
      <w:r w:rsidR="000071BD" w:rsidRPr="005E35CF">
        <w:rPr>
          <w:i/>
        </w:rPr>
        <w:t xml:space="preserve"> </w:t>
      </w:r>
      <w:r w:rsidR="006A6911" w:rsidRPr="005E35CF">
        <w:rPr>
          <w:i/>
        </w:rPr>
        <w:t xml:space="preserve"> za jednu noc okupace ČSSR </w:t>
      </w:r>
      <w:proofErr w:type="gramStart"/>
      <w:r w:rsidR="000071BD" w:rsidRPr="005E35CF">
        <w:rPr>
          <w:i/>
        </w:rPr>
        <w:t>21.8.</w:t>
      </w:r>
      <w:r w:rsidR="006A6911" w:rsidRPr="005E35CF">
        <w:rPr>
          <w:i/>
        </w:rPr>
        <w:t xml:space="preserve"> 1968</w:t>
      </w:r>
      <w:proofErr w:type="gramEnd"/>
      <w:r w:rsidR="000071BD" w:rsidRPr="005E35CF">
        <w:rPr>
          <w:i/>
        </w:rPr>
        <w:t xml:space="preserve"> vojsky Varšavské smlouvy</w:t>
      </w:r>
      <w:r>
        <w:rPr>
          <w:i/>
        </w:rPr>
        <w:t>.</w:t>
      </w:r>
    </w:p>
    <w:p w:rsidR="006D2F4E" w:rsidRPr="000071BD" w:rsidRDefault="006D2F4E" w:rsidP="006D2F4E">
      <w:pPr>
        <w:pStyle w:val="Bezmezer"/>
        <w:jc w:val="both"/>
        <w:rPr>
          <w:i/>
        </w:rPr>
      </w:pPr>
      <w:r>
        <w:rPr>
          <w:i/>
        </w:rPr>
        <w:t xml:space="preserve">- </w:t>
      </w:r>
      <w:r w:rsidRPr="000071BD">
        <w:rPr>
          <w:i/>
        </w:rPr>
        <w:t>7 občanů zavraždily Lidové milice v roce 1969.</w:t>
      </w:r>
    </w:p>
    <w:p w:rsidR="00890AB9" w:rsidRPr="000071BD" w:rsidRDefault="005E35CF" w:rsidP="00CD6A59">
      <w:pPr>
        <w:pStyle w:val="Bezmezer"/>
        <w:jc w:val="both"/>
        <w:rPr>
          <w:i/>
        </w:rPr>
      </w:pPr>
      <w:r>
        <w:rPr>
          <w:i/>
        </w:rPr>
        <w:t xml:space="preserve">- </w:t>
      </w:r>
      <w:r w:rsidR="00890AB9" w:rsidRPr="000071BD">
        <w:rPr>
          <w:i/>
        </w:rPr>
        <w:t>Po roce 1968 odešlo do zahraničí 75.000 lidí.</w:t>
      </w:r>
    </w:p>
    <w:p w:rsidR="006A6911" w:rsidRDefault="006A6911" w:rsidP="00CD6A59">
      <w:pPr>
        <w:pStyle w:val="Bezmezer"/>
        <w:jc w:val="both"/>
      </w:pPr>
      <w:r w:rsidRPr="00E322A8">
        <w:t>Tento výčet není zdaleka úplný. Komunisté a jejich pohrobci se nemají čím chlubit. Výsledkem vlády KSČ byl čtyřicetiletý lidský, morální a ekonomický úpadek společnosti.</w:t>
      </w:r>
      <w:r w:rsidR="00D5255C" w:rsidRPr="00E322A8">
        <w:t xml:space="preserve"> Zlikvidována byla elita </w:t>
      </w:r>
      <w:r w:rsidR="00CD6A59">
        <w:t xml:space="preserve">země </w:t>
      </w:r>
      <w:r w:rsidR="00D5255C" w:rsidRPr="00E322A8">
        <w:t>ve všech vrstvách společnosti</w:t>
      </w:r>
      <w:r w:rsidR="00846EF1">
        <w:t>,</w:t>
      </w:r>
      <w:r w:rsidR="00D5255C" w:rsidRPr="00E322A8">
        <w:t xml:space="preserve"> která nám dnes chybí. </w:t>
      </w:r>
      <w:r w:rsidRPr="00E322A8">
        <w:t xml:space="preserve"> Česká republika je jediná z bývalého východního bloku, která má tuto zločineckou organizaci v Parlamentu. To je stejné, jako kdyby po roce 1945 zasedla v německém </w:t>
      </w:r>
      <w:proofErr w:type="spellStart"/>
      <w:r w:rsidRPr="00E322A8">
        <w:t>Bundestagu</w:t>
      </w:r>
      <w:proofErr w:type="spellEnd"/>
      <w:r w:rsidRPr="00E322A8">
        <w:t xml:space="preserve"> nacistická strana NSDAP.</w:t>
      </w:r>
      <w:r w:rsidR="00CD6A59">
        <w:t xml:space="preserve"> </w:t>
      </w:r>
      <w:r w:rsidR="00635A80">
        <w:t xml:space="preserve">Zločiny nacismu sledujeme denně na ČT, zločiny komunismu o půlnoci, nebo k ránu, pokud vůbec? </w:t>
      </w:r>
      <w:r w:rsidR="00B27576">
        <w:t xml:space="preserve">Údaje výše jsou veřejnosti z velké většiny médii </w:t>
      </w:r>
      <w:r w:rsidR="008E7280">
        <w:t xml:space="preserve">stále </w:t>
      </w:r>
      <w:r w:rsidR="00B27576">
        <w:t xml:space="preserve">zamlčovány, resp. utajovány. </w:t>
      </w:r>
      <w:r w:rsidR="00CD6A59">
        <w:t>Žádná dekomunizace neproběhla. Lid mlčel a mlčí</w:t>
      </w:r>
      <w:r w:rsidR="00D81B61">
        <w:t>. Komunisté nemlčí ke zdanění církevního majetku, který ukradli</w:t>
      </w:r>
      <w:r w:rsidR="007701BA">
        <w:t>!</w:t>
      </w:r>
      <w:r w:rsidR="00CD6A59">
        <w:t xml:space="preserve"> KSČM to zatím stačí a čeká</w:t>
      </w:r>
      <w:r w:rsidR="003C7305">
        <w:t>…</w:t>
      </w:r>
      <w:r w:rsidR="00CD6A59">
        <w:t xml:space="preserve"> </w:t>
      </w:r>
    </w:p>
    <w:p w:rsidR="00CD6A59" w:rsidRPr="00E322A8" w:rsidRDefault="00CD6A59" w:rsidP="00CD6A59">
      <w:pPr>
        <w:pStyle w:val="Bezmezer"/>
        <w:jc w:val="both"/>
      </w:pPr>
    </w:p>
    <w:p w:rsidR="00E25F4F" w:rsidRPr="00E322A8" w:rsidRDefault="000F1479" w:rsidP="00CD6A59">
      <w:pPr>
        <w:pStyle w:val="Bezmezer"/>
        <w:jc w:val="both"/>
        <w:rPr>
          <w:i/>
        </w:rPr>
      </w:pPr>
      <w:r w:rsidRPr="00E322A8">
        <w:rPr>
          <w:i/>
        </w:rPr>
        <w:t xml:space="preserve">Plk. </w:t>
      </w:r>
      <w:proofErr w:type="gramStart"/>
      <w:r w:rsidRPr="00E322A8">
        <w:rPr>
          <w:i/>
        </w:rPr>
        <w:t>v.v.</w:t>
      </w:r>
      <w:proofErr w:type="gramEnd"/>
      <w:r w:rsidRPr="00E322A8">
        <w:rPr>
          <w:i/>
        </w:rPr>
        <w:t xml:space="preserve"> Josef Musil ke 30. výročí Listopadu 89</w:t>
      </w:r>
      <w:r w:rsidR="00160F53" w:rsidRPr="00E322A8">
        <w:rPr>
          <w:i/>
        </w:rPr>
        <w:t>, abychom nezapomínali (79</w:t>
      </w:r>
      <w:r w:rsidRPr="00E322A8">
        <w:rPr>
          <w:i/>
        </w:rPr>
        <w:t xml:space="preserve"> let)</w:t>
      </w:r>
      <w:r w:rsidR="00DA32A2" w:rsidRPr="00E322A8">
        <w:rPr>
          <w:i/>
        </w:rPr>
        <w:t>.</w:t>
      </w:r>
    </w:p>
    <w:p w:rsidR="00CD6A59" w:rsidRDefault="00CD6A59" w:rsidP="00CD6A59">
      <w:pPr>
        <w:pStyle w:val="Bezmezer"/>
        <w:jc w:val="both"/>
        <w:rPr>
          <w:i/>
        </w:rPr>
      </w:pPr>
    </w:p>
    <w:p w:rsidR="000F1479" w:rsidRPr="00E322A8" w:rsidRDefault="00DA32A2" w:rsidP="00CD6A59">
      <w:pPr>
        <w:pStyle w:val="Bezmezer"/>
        <w:jc w:val="both"/>
        <w:rPr>
          <w:i/>
        </w:rPr>
      </w:pPr>
      <w:r w:rsidRPr="00E322A8">
        <w:rPr>
          <w:i/>
        </w:rPr>
        <w:t>Česká republika, L</w:t>
      </w:r>
      <w:r w:rsidR="000F1479" w:rsidRPr="00E322A8">
        <w:rPr>
          <w:i/>
        </w:rPr>
        <w:t>istopad 2019</w:t>
      </w:r>
    </w:p>
    <w:p w:rsidR="00DA32A2" w:rsidRPr="00E322A8" w:rsidRDefault="00CD6A59" w:rsidP="00CD6A59">
      <w:pPr>
        <w:pStyle w:val="Bezmezer"/>
        <w:jc w:val="both"/>
      </w:pPr>
      <w:r>
        <w:t>*</w:t>
      </w:r>
      <w:r w:rsidR="00DA32A2" w:rsidRPr="00E322A8">
        <w:t>**</w:t>
      </w:r>
    </w:p>
    <w:p w:rsidR="007364DA" w:rsidRDefault="00FE02B2" w:rsidP="00CD6A59">
      <w:pPr>
        <w:pStyle w:val="Bezmezer"/>
        <w:jc w:val="both"/>
      </w:pPr>
      <w:r w:rsidRPr="00FE02B2">
        <w:t xml:space="preserve">Podle průzkumu POST BELLUM </w:t>
      </w:r>
      <w:r w:rsidRPr="00BF0802">
        <w:rPr>
          <w:b/>
        </w:rPr>
        <w:t>25%</w:t>
      </w:r>
      <w:r w:rsidRPr="00FE02B2">
        <w:t xml:space="preserve"> Čechů neví, kdy začala sametová revoluce. Každý patnáctý říká, že se žádný zločin komunismu nestal</w:t>
      </w:r>
      <w:r>
        <w:t xml:space="preserve">. </w:t>
      </w:r>
      <w:r w:rsidRPr="00FE02B2">
        <w:t xml:space="preserve">Čtyři procenta </w:t>
      </w:r>
      <w:r w:rsidR="00A41C3F">
        <w:t>znala</w:t>
      </w:r>
      <w:r w:rsidRPr="00FE02B2">
        <w:t xml:space="preserve"> datum 17. listopadu, ale už ne správný rok</w:t>
      </w:r>
      <w:r w:rsidR="00CD6A59">
        <w:t xml:space="preserve"> 1989</w:t>
      </w:r>
      <w:r w:rsidRPr="00FE02B2">
        <w:t>.</w:t>
      </w:r>
    </w:p>
    <w:p w:rsidR="00CD6A59" w:rsidRDefault="00CD6A59" w:rsidP="00CD6A59">
      <w:pPr>
        <w:pStyle w:val="Bezmezer"/>
        <w:jc w:val="both"/>
      </w:pPr>
    </w:p>
    <w:p w:rsidR="00577B06" w:rsidRDefault="00CF013A" w:rsidP="00CD6A59">
      <w:pPr>
        <w:pStyle w:val="Bezmezer"/>
        <w:jc w:val="both"/>
        <w:rPr>
          <w:i/>
        </w:rPr>
      </w:pPr>
      <w:r w:rsidRPr="00CD6A59">
        <w:rPr>
          <w:b/>
          <w:i/>
        </w:rPr>
        <w:t xml:space="preserve"> </w:t>
      </w:r>
      <w:r w:rsidR="00FE02B2" w:rsidRPr="00CD6A59">
        <w:rPr>
          <w:b/>
          <w:i/>
        </w:rPr>
        <w:t xml:space="preserve">„Určitě to byla hodina pravdy, ve které si každý uvědomil, kým skutečně je. Někteří si masku stáhli. Jiní vyměnili.“ </w:t>
      </w:r>
      <w:r w:rsidR="00FE02B2" w:rsidRPr="00E322A8">
        <w:rPr>
          <w:i/>
        </w:rPr>
        <w:t>Gen. Alois Loren</w:t>
      </w:r>
      <w:r w:rsidR="00363D5D">
        <w:rPr>
          <w:i/>
        </w:rPr>
        <w:t>c</w:t>
      </w:r>
      <w:r w:rsidR="00CD6A59">
        <w:rPr>
          <w:i/>
        </w:rPr>
        <w:t xml:space="preserve">, šéf </w:t>
      </w:r>
      <w:proofErr w:type="spellStart"/>
      <w:r w:rsidR="00CD6A59">
        <w:rPr>
          <w:i/>
        </w:rPr>
        <w:t>StB</w:t>
      </w:r>
      <w:proofErr w:type="spellEnd"/>
      <w:r w:rsidR="00CD6A59">
        <w:rPr>
          <w:i/>
        </w:rPr>
        <w:t>.</w:t>
      </w:r>
    </w:p>
    <w:p w:rsidR="00B7311A" w:rsidRDefault="00B7311A" w:rsidP="00CD6A59">
      <w:pPr>
        <w:pStyle w:val="Bezmezer"/>
        <w:jc w:val="both"/>
        <w:rPr>
          <w:b/>
          <w:i/>
        </w:rPr>
      </w:pPr>
    </w:p>
    <w:p w:rsidR="00CF013A" w:rsidRDefault="00CF013A" w:rsidP="00CD6A59">
      <w:pPr>
        <w:pStyle w:val="Bezmezer"/>
        <w:jc w:val="both"/>
      </w:pPr>
      <w:r w:rsidRPr="00CD6A59">
        <w:rPr>
          <w:b/>
          <w:i/>
        </w:rPr>
        <w:t>„Komunismus je 10% ideologie a 90% taktiky.“</w:t>
      </w:r>
      <w:r w:rsidRPr="00CF013A">
        <w:rPr>
          <w:i/>
        </w:rPr>
        <w:t xml:space="preserve"> Jan Masaryk </w:t>
      </w:r>
    </w:p>
    <w:p w:rsidR="00CD6A59" w:rsidRPr="003C7305" w:rsidRDefault="00CD6A59" w:rsidP="00CD6A59">
      <w:pPr>
        <w:pStyle w:val="Bezmezer"/>
        <w:jc w:val="both"/>
        <w:rPr>
          <w:b/>
          <w:sz w:val="24"/>
          <w:szCs w:val="24"/>
        </w:rPr>
      </w:pPr>
      <w:r w:rsidRPr="003C7305">
        <w:rPr>
          <w:b/>
          <w:sz w:val="24"/>
          <w:szCs w:val="24"/>
        </w:rPr>
        <w:lastRenderedPageBreak/>
        <w:t>Ani po 25 letech by Karel Kryl na svých slovech nemusel nic měnit…</w:t>
      </w:r>
    </w:p>
    <w:p w:rsidR="00CD6A59" w:rsidRDefault="00CD6A59" w:rsidP="00CD6A59">
      <w:pPr>
        <w:pStyle w:val="Bezmezer"/>
        <w:jc w:val="both"/>
        <w:rPr>
          <w:i/>
        </w:rPr>
      </w:pPr>
    </w:p>
    <w:p w:rsidR="00517144" w:rsidRDefault="00CD6A59" w:rsidP="00CD6A59">
      <w:pPr>
        <w:pStyle w:val="Bezmezer"/>
        <w:jc w:val="both"/>
        <w:rPr>
          <w:i/>
        </w:rPr>
      </w:pPr>
      <w:r>
        <w:rPr>
          <w:i/>
        </w:rPr>
        <w:t xml:space="preserve"> </w:t>
      </w:r>
      <w:r w:rsidR="00517144">
        <w:rPr>
          <w:i/>
        </w:rPr>
        <w:t xml:space="preserve">„Bude se muset pravděpodobně udělat jakési celonárodní narovnání. Bude třeba obnovit justici, nikoliv s tím, že by se zatýkalo za někdejší politické názory, ale zvůle a zvěrstvo nesmí zůstat nepotrestáno. Nesmí se opakovat rok čtyřicátý šestý, kdy jsme na zločiny na sudetských Němcích vyhlásili všeobecnou amnestii. To hluboce </w:t>
      </w:r>
      <w:proofErr w:type="spellStart"/>
      <w:r w:rsidR="00517144">
        <w:rPr>
          <w:i/>
        </w:rPr>
        <w:t>pokurvilo</w:t>
      </w:r>
      <w:proofErr w:type="spellEnd"/>
      <w:r w:rsidR="00517144">
        <w:rPr>
          <w:i/>
        </w:rPr>
        <w:t xml:space="preserve"> český charakter.“</w:t>
      </w:r>
    </w:p>
    <w:p w:rsidR="00CD6A59" w:rsidRDefault="00CD6A59" w:rsidP="00CD6A59">
      <w:pPr>
        <w:pStyle w:val="Bezmezer"/>
        <w:jc w:val="both"/>
        <w:rPr>
          <w:i/>
        </w:rPr>
      </w:pPr>
    </w:p>
    <w:p w:rsidR="00517144" w:rsidRDefault="00517144" w:rsidP="0004740C">
      <w:pPr>
        <w:pStyle w:val="Bezmezer"/>
        <w:jc w:val="center"/>
        <w:rPr>
          <w:i/>
        </w:rPr>
      </w:pPr>
      <w:r>
        <w:rPr>
          <w:i/>
        </w:rPr>
        <w:t>(Karel Kryl, Lidové noviny, 13. dubna 1994)</w:t>
      </w:r>
    </w:p>
    <w:p w:rsidR="00AA6192" w:rsidRDefault="00AA6192" w:rsidP="00CD6A59">
      <w:pPr>
        <w:pStyle w:val="Bezmezer"/>
        <w:jc w:val="center"/>
        <w:rPr>
          <w:i/>
        </w:rPr>
      </w:pPr>
    </w:p>
    <w:p w:rsidR="008053BA" w:rsidRDefault="00784A58" w:rsidP="00CD6A59">
      <w:pPr>
        <w:pStyle w:val="Bezmezer"/>
        <w:jc w:val="center"/>
        <w:rPr>
          <w:i/>
        </w:rPr>
      </w:pPr>
      <w:r>
        <w:rPr>
          <w:i/>
        </w:rPr>
        <w:t>***</w:t>
      </w:r>
    </w:p>
    <w:p w:rsidR="00517144" w:rsidRPr="00CD6A59" w:rsidRDefault="00517144" w:rsidP="000E2469">
      <w:pPr>
        <w:pStyle w:val="Bezmezer"/>
        <w:jc w:val="center"/>
        <w:rPr>
          <w:b/>
          <w:i/>
        </w:rPr>
      </w:pPr>
      <w:r w:rsidRPr="00CD6A59">
        <w:rPr>
          <w:b/>
          <w:i/>
        </w:rPr>
        <w:t>Demokracie panuje</w:t>
      </w:r>
      <w:r w:rsidR="000E2469">
        <w:rPr>
          <w:b/>
          <w:i/>
        </w:rPr>
        <w:t xml:space="preserve"> </w:t>
      </w:r>
      <w:r w:rsidRPr="00CD6A59">
        <w:rPr>
          <w:b/>
          <w:i/>
        </w:rPr>
        <w:t>od Aše po Humenné.</w:t>
      </w:r>
      <w:r w:rsidR="000E2469">
        <w:rPr>
          <w:b/>
          <w:i/>
        </w:rPr>
        <w:t xml:space="preserve"> </w:t>
      </w:r>
      <w:r w:rsidRPr="00CD6A59">
        <w:rPr>
          <w:b/>
          <w:i/>
        </w:rPr>
        <w:t xml:space="preserve">Samet a něha v pánu </w:t>
      </w:r>
      <w:proofErr w:type="gramStart"/>
      <w:r w:rsidRPr="00CD6A59">
        <w:rPr>
          <w:b/>
          <w:i/>
        </w:rPr>
        <w:t>je</w:t>
      </w:r>
      <w:proofErr w:type="gramEnd"/>
      <w:r w:rsidR="000E2469">
        <w:rPr>
          <w:b/>
          <w:i/>
        </w:rPr>
        <w:t xml:space="preserve"> </w:t>
      </w:r>
      <w:r w:rsidRPr="00CD6A59">
        <w:rPr>
          <w:b/>
          <w:i/>
        </w:rPr>
        <w:t>a zuby vylomené.</w:t>
      </w:r>
    </w:p>
    <w:p w:rsidR="00517144" w:rsidRPr="00CD6A59" w:rsidRDefault="00517144" w:rsidP="000E2469">
      <w:pPr>
        <w:pStyle w:val="Bezmezer"/>
        <w:jc w:val="center"/>
        <w:rPr>
          <w:b/>
          <w:i/>
        </w:rPr>
      </w:pPr>
      <w:r w:rsidRPr="00CD6A59">
        <w:rPr>
          <w:b/>
          <w:i/>
        </w:rPr>
        <w:t>Dali nám postroje,</w:t>
      </w:r>
      <w:r w:rsidR="000E2469">
        <w:rPr>
          <w:b/>
          <w:i/>
        </w:rPr>
        <w:t xml:space="preserve"> </w:t>
      </w:r>
      <w:r w:rsidRPr="00CD6A59">
        <w:rPr>
          <w:b/>
          <w:i/>
        </w:rPr>
        <w:t>a ač nás chomout pálí,</w:t>
      </w:r>
      <w:r w:rsidR="000E2469">
        <w:rPr>
          <w:b/>
          <w:i/>
        </w:rPr>
        <w:t xml:space="preserve"> </w:t>
      </w:r>
      <w:r w:rsidRPr="00CD6A59">
        <w:rPr>
          <w:b/>
          <w:i/>
        </w:rPr>
        <w:t>zaujímáme postoje,</w:t>
      </w:r>
      <w:r w:rsidR="000E2469">
        <w:rPr>
          <w:b/>
          <w:i/>
        </w:rPr>
        <w:t xml:space="preserve"> </w:t>
      </w:r>
      <w:r w:rsidRPr="00CD6A59">
        <w:rPr>
          <w:b/>
          <w:i/>
        </w:rPr>
        <w:t>místo abychom stáli.</w:t>
      </w:r>
    </w:p>
    <w:p w:rsidR="00517144" w:rsidRPr="00CD6A59" w:rsidRDefault="00517144" w:rsidP="00CD6A59">
      <w:pPr>
        <w:pStyle w:val="Bezmezer"/>
        <w:jc w:val="center"/>
        <w:rPr>
          <w:b/>
          <w:i/>
        </w:rPr>
      </w:pPr>
    </w:p>
    <w:p w:rsidR="00517144" w:rsidRPr="00CD6A59" w:rsidRDefault="00517144" w:rsidP="000E2469">
      <w:pPr>
        <w:pStyle w:val="Bezmezer"/>
        <w:jc w:val="center"/>
        <w:rPr>
          <w:b/>
          <w:i/>
        </w:rPr>
      </w:pPr>
      <w:r w:rsidRPr="00CD6A59">
        <w:rPr>
          <w:b/>
          <w:i/>
        </w:rPr>
        <w:t>Demokracie dozrává</w:t>
      </w:r>
      <w:r w:rsidR="000E2469">
        <w:rPr>
          <w:b/>
          <w:i/>
        </w:rPr>
        <w:t xml:space="preserve"> </w:t>
      </w:r>
      <w:r w:rsidRPr="00CD6A59">
        <w:rPr>
          <w:b/>
          <w:i/>
        </w:rPr>
        <w:t>do žaludečních vředů:</w:t>
      </w:r>
      <w:r w:rsidR="000E2469">
        <w:rPr>
          <w:b/>
          <w:i/>
        </w:rPr>
        <w:t xml:space="preserve"> </w:t>
      </w:r>
      <w:r w:rsidRPr="00CD6A59">
        <w:rPr>
          <w:b/>
          <w:i/>
        </w:rPr>
        <w:t>bez poctivosti, bez práva –</w:t>
      </w:r>
      <w:r w:rsidR="000E2469">
        <w:rPr>
          <w:b/>
          <w:i/>
        </w:rPr>
        <w:t xml:space="preserve"> </w:t>
      </w:r>
      <w:r w:rsidRPr="00CD6A59">
        <w:rPr>
          <w:b/>
          <w:i/>
        </w:rPr>
        <w:t>a hlavně bez ohledů.</w:t>
      </w:r>
    </w:p>
    <w:p w:rsidR="00517144" w:rsidRPr="00CD6A59" w:rsidRDefault="00517144" w:rsidP="000E2469">
      <w:pPr>
        <w:pStyle w:val="Bezmezer"/>
        <w:jc w:val="center"/>
        <w:rPr>
          <w:b/>
          <w:i/>
        </w:rPr>
      </w:pPr>
      <w:r w:rsidRPr="00CD6A59">
        <w:rPr>
          <w:b/>
          <w:i/>
        </w:rPr>
        <w:t>A je to mýlka soukromá –</w:t>
      </w:r>
      <w:r w:rsidR="000E2469">
        <w:rPr>
          <w:b/>
          <w:i/>
        </w:rPr>
        <w:t xml:space="preserve"> </w:t>
      </w:r>
      <w:r w:rsidRPr="00CD6A59">
        <w:rPr>
          <w:b/>
          <w:i/>
        </w:rPr>
        <w:t>snad z optického klamu,</w:t>
      </w:r>
      <w:r w:rsidR="000E2469">
        <w:rPr>
          <w:b/>
          <w:i/>
        </w:rPr>
        <w:t xml:space="preserve"> </w:t>
      </w:r>
      <w:r w:rsidRPr="00CD6A59">
        <w:rPr>
          <w:b/>
          <w:i/>
        </w:rPr>
        <w:t>že místo srdce – břicho má</w:t>
      </w:r>
      <w:r w:rsidR="000E2469">
        <w:rPr>
          <w:b/>
          <w:i/>
        </w:rPr>
        <w:t xml:space="preserve"> </w:t>
      </w:r>
      <w:r w:rsidRPr="00CD6A59">
        <w:rPr>
          <w:b/>
          <w:i/>
        </w:rPr>
        <w:t>a místo duše – tlamu…</w:t>
      </w:r>
    </w:p>
    <w:p w:rsidR="00CD6A59" w:rsidRDefault="00CD6A59" w:rsidP="00CD6A59">
      <w:pPr>
        <w:pStyle w:val="Bezmezer"/>
        <w:jc w:val="center"/>
        <w:rPr>
          <w:i/>
        </w:rPr>
      </w:pPr>
    </w:p>
    <w:p w:rsidR="00517144" w:rsidRDefault="00517144" w:rsidP="00CD6A59">
      <w:pPr>
        <w:pStyle w:val="Bezmezer"/>
        <w:jc w:val="center"/>
        <w:rPr>
          <w:i/>
        </w:rPr>
      </w:pPr>
      <w:r>
        <w:rPr>
          <w:i/>
        </w:rPr>
        <w:t>(</w:t>
      </w:r>
      <w:proofErr w:type="gramStart"/>
      <w:r>
        <w:rPr>
          <w:i/>
        </w:rPr>
        <w:t>Demokracie –Karel</w:t>
      </w:r>
      <w:proofErr w:type="gramEnd"/>
      <w:r>
        <w:rPr>
          <w:i/>
        </w:rPr>
        <w:t xml:space="preserve"> Kryl, 1993)</w:t>
      </w:r>
    </w:p>
    <w:p w:rsidR="0004740C" w:rsidRDefault="0004740C" w:rsidP="00CD6A59">
      <w:pPr>
        <w:pStyle w:val="Bezmezer"/>
        <w:jc w:val="center"/>
        <w:rPr>
          <w:i/>
        </w:rPr>
      </w:pPr>
    </w:p>
    <w:p w:rsidR="00DA32A2" w:rsidRDefault="008053BA" w:rsidP="00CD6A59">
      <w:pPr>
        <w:pStyle w:val="Bezmezer"/>
        <w:jc w:val="center"/>
        <w:rPr>
          <w:i/>
        </w:rPr>
      </w:pPr>
      <w:r>
        <w:rPr>
          <w:i/>
        </w:rPr>
        <w:t>***</w:t>
      </w:r>
    </w:p>
    <w:p w:rsidR="001A1889" w:rsidRDefault="00AA6192" w:rsidP="00AA6192">
      <w:pPr>
        <w:jc w:val="both"/>
        <w:rPr>
          <w:rFonts w:cstheme="minorHAnsi"/>
          <w:i/>
        </w:rPr>
      </w:pPr>
      <w:r w:rsidRPr="00595200">
        <w:rPr>
          <w:rFonts w:cstheme="minorHAnsi"/>
          <w:i/>
        </w:rPr>
        <w:t xml:space="preserve">"Sametem se dá krásně škrtit i dusit. A do sametu se koneckonců balily </w:t>
      </w:r>
      <w:proofErr w:type="spellStart"/>
      <w:r w:rsidRPr="00595200">
        <w:rPr>
          <w:rFonts w:cstheme="minorHAnsi"/>
          <w:i/>
        </w:rPr>
        <w:t>sťaté</w:t>
      </w:r>
      <w:proofErr w:type="spellEnd"/>
      <w:r w:rsidRPr="00595200">
        <w:rPr>
          <w:rFonts w:cstheme="minorHAnsi"/>
          <w:i/>
        </w:rPr>
        <w:t xml:space="preserve"> hlavy. Já nenavrhuji, aby se stínaly hlavy. Tady, ale jakoby nikdo nebyl vinen zradou, stavem této země. Lidé vidí bývalého tajemníka, jak si hoví dál, momentálně jako coby podnikatel. Jak chcete, aby vyrostla nová, lepší generace, když se každý může přesvědčit, že se vyplácí lumpárna a ne poctivost. Žádné přikázání není svaté, morálka je přežitek." </w:t>
      </w:r>
    </w:p>
    <w:p w:rsidR="00635A80" w:rsidRPr="007701BA" w:rsidRDefault="001A1889" w:rsidP="00635A80">
      <w:pPr>
        <w:pStyle w:val="Bezmezer"/>
        <w:jc w:val="both"/>
        <w:rPr>
          <w:i/>
        </w:rPr>
      </w:pPr>
      <w:r w:rsidRPr="007701BA">
        <w:rPr>
          <w:i/>
        </w:rPr>
        <w:t xml:space="preserve">„S úsměvem mudrce si vlastní kapsu plnit, dát ruku na srdce a jako had se vlnit. Rozmlouvat o právu a bezprávím se živit. Nadávat pro slávu a pro slávu se křivit. Nad mozkem poslušnost a nad rozumem víra a správná příslušnost je víc než v plotě díra. Mámu jsme zapřeli a </w:t>
      </w:r>
      <w:proofErr w:type="gramStart"/>
      <w:r w:rsidRPr="007701BA">
        <w:rPr>
          <w:i/>
        </w:rPr>
        <w:t>bráchu</w:t>
      </w:r>
      <w:proofErr w:type="gramEnd"/>
      <w:r w:rsidRPr="007701BA">
        <w:rPr>
          <w:i/>
        </w:rPr>
        <w:t xml:space="preserve"> zapřel </w:t>
      </w:r>
      <w:proofErr w:type="gramStart"/>
      <w:r w:rsidRPr="007701BA">
        <w:rPr>
          <w:i/>
        </w:rPr>
        <w:t>tátu</w:t>
      </w:r>
      <w:proofErr w:type="gramEnd"/>
      <w:r w:rsidRPr="007701BA">
        <w:rPr>
          <w:i/>
        </w:rPr>
        <w:t xml:space="preserve">, někdo se odstřelí a jiným </w:t>
      </w:r>
      <w:proofErr w:type="spellStart"/>
      <w:r w:rsidRPr="007701BA">
        <w:rPr>
          <w:i/>
        </w:rPr>
        <w:t>zlámem</w:t>
      </w:r>
      <w:proofErr w:type="spellEnd"/>
      <w:r w:rsidRPr="007701BA">
        <w:rPr>
          <w:i/>
        </w:rPr>
        <w:t xml:space="preserve"> hnátu. Žene vás čert zas jdeme jako ovce, </w:t>
      </w:r>
      <w:proofErr w:type="gramStart"/>
      <w:r w:rsidRPr="007701BA">
        <w:rPr>
          <w:i/>
        </w:rPr>
        <w:t>není</w:t>
      </w:r>
      <w:proofErr w:type="gramEnd"/>
      <w:r w:rsidRPr="007701BA">
        <w:rPr>
          <w:i/>
        </w:rPr>
        <w:t xml:space="preserve"> to žert už zvěř se </w:t>
      </w:r>
      <w:proofErr w:type="gramStart"/>
      <w:r w:rsidRPr="007701BA">
        <w:rPr>
          <w:i/>
        </w:rPr>
        <w:t>stala</w:t>
      </w:r>
      <w:proofErr w:type="gramEnd"/>
      <w:r w:rsidRPr="007701BA">
        <w:rPr>
          <w:i/>
        </w:rPr>
        <w:t xml:space="preserve"> z lovce. Přítel je skřet a nad rozumem víra, vpřed jenom vpřed a vpředu </w:t>
      </w:r>
      <w:proofErr w:type="spellStart"/>
      <w:r w:rsidRPr="007701BA">
        <w:rPr>
          <w:i/>
        </w:rPr>
        <w:t>smrdí</w:t>
      </w:r>
      <w:proofErr w:type="spellEnd"/>
      <w:r w:rsidRPr="007701BA">
        <w:rPr>
          <w:i/>
        </w:rPr>
        <w:t xml:space="preserve"> síra.“ </w:t>
      </w:r>
    </w:p>
    <w:p w:rsidR="00635A80" w:rsidRDefault="00635A80" w:rsidP="00635A80">
      <w:pPr>
        <w:pStyle w:val="Bezmezer"/>
        <w:jc w:val="both"/>
      </w:pPr>
    </w:p>
    <w:p w:rsidR="00AA6192" w:rsidRDefault="00AA6192" w:rsidP="00635A80">
      <w:pPr>
        <w:pStyle w:val="Bezmezer"/>
        <w:jc w:val="center"/>
        <w:rPr>
          <w:rFonts w:cstheme="minorHAnsi"/>
          <w:i/>
        </w:rPr>
      </w:pPr>
      <w:r>
        <w:rPr>
          <w:rFonts w:cstheme="minorHAnsi"/>
          <w:i/>
        </w:rPr>
        <w:t>Karel Kryl</w:t>
      </w:r>
    </w:p>
    <w:p w:rsidR="007701BA" w:rsidRDefault="007701BA" w:rsidP="00635A80">
      <w:pPr>
        <w:pStyle w:val="Bezmezer"/>
        <w:jc w:val="center"/>
        <w:rPr>
          <w:rFonts w:cstheme="minorHAnsi"/>
          <w:i/>
        </w:rPr>
      </w:pPr>
      <w:r>
        <w:rPr>
          <w:rFonts w:cstheme="minorHAnsi"/>
          <w:i/>
        </w:rPr>
        <w:t>***</w:t>
      </w:r>
    </w:p>
    <w:p w:rsidR="000E2469" w:rsidRPr="000E2469" w:rsidRDefault="000E2469" w:rsidP="000E2469">
      <w:pPr>
        <w:jc w:val="both"/>
        <w:rPr>
          <w:i/>
        </w:rPr>
      </w:pPr>
      <w:r w:rsidRPr="000E2469">
        <w:rPr>
          <w:i/>
        </w:rPr>
        <w:t xml:space="preserve"> „Nakonec nejde o toho, kdo kritizuje, ani o toho, kdo poukazuje na to, jak silák klopýtl, nebo kde mohl dělník udělat svou práci ještě lépe. Čest a zásluhy patří tomu, kdo je ve skutečnosti v aréně, jehož tvář je zničená prachem, potem a krví. Tomu, kdo o něco statečně usiluje, kdo chybuje a znovu a znovu nedosahuje svého cíle, komu je vlastní velké nadšení a velká oddanost, kdo sám sebe vydá pro dobrou věc. Tomu, kdo v tom lepším případě nakonec zakusí triumf velkého úspěchu, a kdo v tom horším případě, když selže, alespoň selže během nádherně odvážného pokusu o to, aby nezůstal stát na místě s bojácnými, kteří neznají ani vítězství, ani porážku.“ </w:t>
      </w:r>
    </w:p>
    <w:p w:rsidR="001B700C" w:rsidRDefault="000E2469" w:rsidP="001B700C">
      <w:pPr>
        <w:jc w:val="both"/>
        <w:rPr>
          <w:i/>
        </w:rPr>
      </w:pPr>
      <w:r w:rsidRPr="000E2469">
        <w:rPr>
          <w:b/>
          <w:i/>
        </w:rPr>
        <w:t>„Lidé dnes zase vědí, že existují věci, pro které stojí za to trpět, že věci pro které se trpí, jsou ty, pro které stojí za to žít.“</w:t>
      </w:r>
      <w:r w:rsidRPr="000E2469">
        <w:t> </w:t>
      </w:r>
      <w:r w:rsidRPr="001B700C">
        <w:rPr>
          <w:i/>
        </w:rPr>
        <w:t>Prof. Jan Patočka</w:t>
      </w:r>
    </w:p>
    <w:p w:rsidR="001B700C" w:rsidRPr="001B700C" w:rsidRDefault="001B700C" w:rsidP="001B700C">
      <w:pPr>
        <w:pStyle w:val="Bezmezer"/>
        <w:jc w:val="center"/>
      </w:pPr>
      <w:r>
        <w:t>***</w:t>
      </w:r>
    </w:p>
    <w:p w:rsidR="008053BA" w:rsidRPr="001B700C" w:rsidRDefault="008053BA" w:rsidP="00B7311A">
      <w:pPr>
        <w:pStyle w:val="Bezmezer"/>
        <w:jc w:val="center"/>
        <w:rPr>
          <w:b/>
          <w:i/>
        </w:rPr>
      </w:pPr>
      <w:r w:rsidRPr="00AA6192">
        <w:rPr>
          <w:b/>
          <w:i/>
        </w:rPr>
        <w:t>„Nikdo nezměníme svět, pouze sebe a své okolí – tím měníme svět.“</w:t>
      </w:r>
      <w:r w:rsidR="001B700C">
        <w:rPr>
          <w:b/>
          <w:i/>
        </w:rPr>
        <w:t xml:space="preserve"> </w:t>
      </w:r>
      <w:r w:rsidRPr="00C54E9F">
        <w:rPr>
          <w:i/>
        </w:rPr>
        <w:t xml:space="preserve">Jan </w:t>
      </w:r>
      <w:proofErr w:type="spellStart"/>
      <w:r w:rsidRPr="00C54E9F">
        <w:rPr>
          <w:i/>
        </w:rPr>
        <w:t>Šinágl</w:t>
      </w:r>
      <w:proofErr w:type="spellEnd"/>
    </w:p>
    <w:p w:rsidR="00B02FBE" w:rsidRDefault="00B02FBE" w:rsidP="001A1889">
      <w:pPr>
        <w:pStyle w:val="Bezmezer"/>
        <w:jc w:val="center"/>
      </w:pPr>
    </w:p>
    <w:p w:rsidR="001A1889" w:rsidRDefault="004E03E7" w:rsidP="001A1889">
      <w:pPr>
        <w:pStyle w:val="Bezmezer"/>
        <w:jc w:val="center"/>
        <w:rPr>
          <w:b/>
        </w:rPr>
      </w:pPr>
      <w:hyperlink r:id="rId6" w:history="1">
        <w:r w:rsidR="00D81B61" w:rsidRPr="00FE278D">
          <w:rPr>
            <w:rStyle w:val="Hypertextovodkaz"/>
            <w:b/>
          </w:rPr>
          <w:t>www.sinagl.cz</w:t>
        </w:r>
      </w:hyperlink>
    </w:p>
    <w:p w:rsidR="00906746" w:rsidRPr="001A1889" w:rsidRDefault="00906746" w:rsidP="001A1889">
      <w:pPr>
        <w:pStyle w:val="Bezmezer"/>
        <w:jc w:val="center"/>
        <w:rPr>
          <w:b/>
        </w:rPr>
      </w:pPr>
    </w:p>
    <w:sectPr w:rsidR="00906746" w:rsidRPr="001A1889" w:rsidSect="00734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090"/>
    <w:multiLevelType w:val="hybridMultilevel"/>
    <w:tmpl w:val="2696D308"/>
    <w:lvl w:ilvl="0" w:tplc="DA661620">
      <w:start w:val="14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D252EA"/>
    <w:multiLevelType w:val="hybridMultilevel"/>
    <w:tmpl w:val="03C4E8EC"/>
    <w:lvl w:ilvl="0" w:tplc="16320084">
      <w:start w:val="14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F916348"/>
    <w:multiLevelType w:val="hybridMultilevel"/>
    <w:tmpl w:val="924CD5F0"/>
    <w:lvl w:ilvl="0" w:tplc="91B07D9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9D2076A"/>
    <w:multiLevelType w:val="hybridMultilevel"/>
    <w:tmpl w:val="07AEF374"/>
    <w:lvl w:ilvl="0" w:tplc="4A946C0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ED3"/>
    <w:rsid w:val="000071BD"/>
    <w:rsid w:val="0004740C"/>
    <w:rsid w:val="00051CF6"/>
    <w:rsid w:val="00053F2C"/>
    <w:rsid w:val="000B52EF"/>
    <w:rsid w:val="000C58BE"/>
    <w:rsid w:val="000E2469"/>
    <w:rsid w:val="000F1479"/>
    <w:rsid w:val="00136053"/>
    <w:rsid w:val="00160A83"/>
    <w:rsid w:val="00160F53"/>
    <w:rsid w:val="001A1889"/>
    <w:rsid w:val="001A2ED3"/>
    <w:rsid w:val="001B700C"/>
    <w:rsid w:val="001F1DF0"/>
    <w:rsid w:val="002D18C5"/>
    <w:rsid w:val="00363D5D"/>
    <w:rsid w:val="003C7305"/>
    <w:rsid w:val="00423BF2"/>
    <w:rsid w:val="004308FD"/>
    <w:rsid w:val="004E03E7"/>
    <w:rsid w:val="00517144"/>
    <w:rsid w:val="00577B06"/>
    <w:rsid w:val="005E35CF"/>
    <w:rsid w:val="0061673C"/>
    <w:rsid w:val="00635A80"/>
    <w:rsid w:val="006A6911"/>
    <w:rsid w:val="006D2F4E"/>
    <w:rsid w:val="00734693"/>
    <w:rsid w:val="007364DA"/>
    <w:rsid w:val="007701BA"/>
    <w:rsid w:val="00784A58"/>
    <w:rsid w:val="008053BA"/>
    <w:rsid w:val="00846EF1"/>
    <w:rsid w:val="00852CDC"/>
    <w:rsid w:val="008657EA"/>
    <w:rsid w:val="00882CEE"/>
    <w:rsid w:val="00890AB9"/>
    <w:rsid w:val="008D5E14"/>
    <w:rsid w:val="008E7280"/>
    <w:rsid w:val="00906746"/>
    <w:rsid w:val="009660FE"/>
    <w:rsid w:val="0098057A"/>
    <w:rsid w:val="00A41C3F"/>
    <w:rsid w:val="00AA6192"/>
    <w:rsid w:val="00B02FBE"/>
    <w:rsid w:val="00B27576"/>
    <w:rsid w:val="00B7311A"/>
    <w:rsid w:val="00BF0802"/>
    <w:rsid w:val="00C54E9F"/>
    <w:rsid w:val="00CC4C44"/>
    <w:rsid w:val="00CD6A59"/>
    <w:rsid w:val="00CF013A"/>
    <w:rsid w:val="00D5255C"/>
    <w:rsid w:val="00D81B61"/>
    <w:rsid w:val="00DA32A2"/>
    <w:rsid w:val="00E25F4F"/>
    <w:rsid w:val="00E322A8"/>
    <w:rsid w:val="00E52641"/>
    <w:rsid w:val="00F077EB"/>
    <w:rsid w:val="00F17D96"/>
    <w:rsid w:val="00F651F8"/>
    <w:rsid w:val="00F75446"/>
    <w:rsid w:val="00FD6B96"/>
    <w:rsid w:val="00FE02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192"/>
  </w:style>
  <w:style w:type="paragraph" w:styleId="Nadpis1">
    <w:name w:val="heading 1"/>
    <w:basedOn w:val="Normln"/>
    <w:link w:val="Nadpis1Char"/>
    <w:uiPriority w:val="9"/>
    <w:qFormat/>
    <w:rsid w:val="00FE0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2ED3"/>
    <w:pPr>
      <w:ind w:left="720"/>
      <w:contextualSpacing/>
    </w:pPr>
  </w:style>
  <w:style w:type="character" w:customStyle="1" w:styleId="Nadpis1Char">
    <w:name w:val="Nadpis 1 Char"/>
    <w:basedOn w:val="Standardnpsmoodstavce"/>
    <w:link w:val="Nadpis1"/>
    <w:uiPriority w:val="9"/>
    <w:rsid w:val="00FE02B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882CEE"/>
    <w:rPr>
      <w:color w:val="0000FF" w:themeColor="hyperlink"/>
      <w:u w:val="single"/>
    </w:rPr>
  </w:style>
  <w:style w:type="paragraph" w:styleId="Bezmezer">
    <w:name w:val="No Spacing"/>
    <w:uiPriority w:val="1"/>
    <w:qFormat/>
    <w:rsid w:val="00CD6A59"/>
    <w:pPr>
      <w:spacing w:after="0" w:line="240" w:lineRule="auto"/>
    </w:pPr>
  </w:style>
  <w:style w:type="paragraph" w:styleId="Normlnweb">
    <w:name w:val="Normal (Web)"/>
    <w:basedOn w:val="Normln"/>
    <w:uiPriority w:val="99"/>
    <w:semiHidden/>
    <w:unhideWhenUsed/>
    <w:rsid w:val="000E24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E2469"/>
    <w:rPr>
      <w:i/>
      <w:iCs/>
    </w:rPr>
  </w:style>
</w:styles>
</file>

<file path=word/webSettings.xml><?xml version="1.0" encoding="utf-8"?>
<w:webSettings xmlns:r="http://schemas.openxmlformats.org/officeDocument/2006/relationships" xmlns:w="http://schemas.openxmlformats.org/wordprocessingml/2006/main">
  <w:divs>
    <w:div w:id="6861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nag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924C1-8078-419C-A6A9-7A035058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901</Words>
  <Characters>5320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50</cp:revision>
  <dcterms:created xsi:type="dcterms:W3CDTF">2019-10-21T18:30:00Z</dcterms:created>
  <dcterms:modified xsi:type="dcterms:W3CDTF">2019-10-29T12:07:00Z</dcterms:modified>
</cp:coreProperties>
</file>