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CC6759" w:rsidRDefault="00C90900" w:rsidP="00CC6759">
      <w:pPr>
        <w:pStyle w:val="Bezmezer"/>
        <w:rPr>
          <w:b/>
        </w:rPr>
      </w:pPr>
      <w:r w:rsidRPr="00CC6759">
        <w:rPr>
          <w:b/>
        </w:rPr>
        <w:t>Odesílatel:</w:t>
      </w:r>
    </w:p>
    <w:p w:rsidR="008554A8" w:rsidRDefault="008554A8" w:rsidP="008554A8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8554A8" w:rsidRDefault="008554A8" w:rsidP="008554A8">
      <w:pPr>
        <w:pStyle w:val="Bezmezer"/>
      </w:pPr>
      <w:r>
        <w:t>Ulice bratří Nejedlých 335</w:t>
      </w:r>
    </w:p>
    <w:p w:rsidR="008554A8" w:rsidRDefault="008554A8" w:rsidP="008554A8">
      <w:pPr>
        <w:pStyle w:val="Bezmezer"/>
      </w:pPr>
      <w:r>
        <w:t>267 53 Žebrák</w:t>
      </w:r>
    </w:p>
    <w:p w:rsidR="008554A8" w:rsidRDefault="008554A8" w:rsidP="008554A8">
      <w:pPr>
        <w:pStyle w:val="Bezmezer"/>
      </w:pPr>
    </w:p>
    <w:p w:rsidR="008554A8" w:rsidRPr="00616EA1" w:rsidRDefault="008554A8" w:rsidP="008554A8">
      <w:r w:rsidRPr="00616EA1">
        <w:rPr>
          <w:b/>
        </w:rPr>
        <w:t>IČO:</w:t>
      </w:r>
      <w:r w:rsidRPr="00616EA1">
        <w:t xml:space="preserve"> 22848347</w:t>
      </w:r>
    </w:p>
    <w:p w:rsidR="008554A8" w:rsidRDefault="008554A8" w:rsidP="008554A8">
      <w:r>
        <w:rPr>
          <w:b/>
        </w:rPr>
        <w:t>I</w:t>
      </w:r>
      <w:r w:rsidRPr="00B56934">
        <w:rPr>
          <w:b/>
        </w:rPr>
        <w:t>DDS</w:t>
      </w:r>
      <w:r>
        <w:t>: wy382s</w:t>
      </w:r>
    </w:p>
    <w:p w:rsidR="008554A8" w:rsidRDefault="008554A8" w:rsidP="00CC6759">
      <w:pPr>
        <w:pStyle w:val="Bezmezer"/>
        <w:rPr>
          <w:b/>
        </w:rPr>
      </w:pPr>
    </w:p>
    <w:p w:rsidR="00C90900" w:rsidRPr="00CC6759" w:rsidRDefault="00C90900" w:rsidP="00CC6759">
      <w:pPr>
        <w:pStyle w:val="Bezmezer"/>
        <w:rPr>
          <w:b/>
        </w:rPr>
      </w:pPr>
      <w:r w:rsidRPr="00CC6759">
        <w:rPr>
          <w:b/>
        </w:rPr>
        <w:t>Příjemce</w:t>
      </w:r>
      <w:r w:rsidR="00B56934" w:rsidRPr="00CC6759">
        <w:rPr>
          <w:b/>
        </w:rPr>
        <w:t>:</w:t>
      </w:r>
    </w:p>
    <w:p w:rsidR="00E17FBD" w:rsidRDefault="00E17FBD" w:rsidP="00CC6759">
      <w:pPr>
        <w:pStyle w:val="Bezmezer"/>
        <w:rPr>
          <w:rFonts w:cstheme="minorHAnsi"/>
        </w:rPr>
      </w:pPr>
      <w:r w:rsidRPr="00E17FBD">
        <w:rPr>
          <w:rFonts w:cstheme="minorHAnsi"/>
        </w:rPr>
        <w:t>OSZ Beroun</w:t>
      </w:r>
    </w:p>
    <w:p w:rsidR="00E17FBD" w:rsidRPr="00E17FBD" w:rsidRDefault="00E17FBD" w:rsidP="00CC6759">
      <w:pPr>
        <w:pStyle w:val="Bezmezer"/>
        <w:rPr>
          <w:rFonts w:cstheme="minorHAnsi"/>
        </w:rPr>
      </w:pPr>
      <w:proofErr w:type="spellStart"/>
      <w:r w:rsidRPr="00E17FBD">
        <w:rPr>
          <w:rFonts w:cstheme="minorHAnsi"/>
        </w:rPr>
        <w:t>Wágnerovo</w:t>
      </w:r>
      <w:proofErr w:type="spellEnd"/>
      <w:r w:rsidRPr="00E17FBD">
        <w:rPr>
          <w:rFonts w:cstheme="minorHAnsi"/>
        </w:rPr>
        <w:t xml:space="preserve"> nám. 1249/2</w:t>
      </w:r>
    </w:p>
    <w:p w:rsidR="00E17FBD" w:rsidRPr="00E17FBD" w:rsidRDefault="00E17FBD" w:rsidP="00CC6759">
      <w:pPr>
        <w:pStyle w:val="Bezmezer"/>
        <w:rPr>
          <w:rFonts w:cstheme="minorHAnsi"/>
        </w:rPr>
      </w:pPr>
      <w:r w:rsidRPr="00E17FBD">
        <w:rPr>
          <w:rFonts w:cstheme="minorHAnsi"/>
        </w:rPr>
        <w:t>266 01 Beroun</w:t>
      </w:r>
    </w:p>
    <w:p w:rsidR="000F4E7D" w:rsidRDefault="000F4E7D" w:rsidP="00CC6759">
      <w:pPr>
        <w:pStyle w:val="Bezmezer"/>
      </w:pPr>
    </w:p>
    <w:p w:rsidR="00B56934" w:rsidRDefault="00B56934" w:rsidP="00CC6759">
      <w:pPr>
        <w:pStyle w:val="Bezmezer"/>
      </w:pPr>
      <w:r w:rsidRPr="00CC6759">
        <w:rPr>
          <w:b/>
        </w:rPr>
        <w:t>IDDS:</w:t>
      </w:r>
      <w:r>
        <w:t xml:space="preserve"> </w:t>
      </w:r>
      <w:r w:rsidR="00866D7D">
        <w:rPr>
          <w:rStyle w:val="st"/>
        </w:rPr>
        <w:t>cr4ahs8</w:t>
      </w:r>
    </w:p>
    <w:p w:rsidR="00700601" w:rsidRDefault="00700601" w:rsidP="00CC6759">
      <w:pPr>
        <w:pStyle w:val="Bezmezer"/>
      </w:pPr>
    </w:p>
    <w:p w:rsidR="00B56934" w:rsidRPr="00B254E5" w:rsidRDefault="00B56934" w:rsidP="002974B1">
      <w:pPr>
        <w:pStyle w:val="Default"/>
        <w:rPr>
          <w:sz w:val="22"/>
          <w:szCs w:val="22"/>
        </w:rPr>
      </w:pPr>
      <w:r w:rsidRPr="00B254E5">
        <w:rPr>
          <w:b/>
          <w:sz w:val="22"/>
          <w:szCs w:val="22"/>
        </w:rPr>
        <w:t>Věc:</w:t>
      </w:r>
      <w:r w:rsidR="00BF452C" w:rsidRPr="00B254E5">
        <w:rPr>
          <w:sz w:val="22"/>
          <w:szCs w:val="22"/>
        </w:rPr>
        <w:t xml:space="preserve"> </w:t>
      </w:r>
      <w:r w:rsidR="002974B1" w:rsidRPr="00B254E5">
        <w:rPr>
          <w:sz w:val="22"/>
          <w:szCs w:val="22"/>
        </w:rPr>
        <w:t xml:space="preserve"> </w:t>
      </w:r>
      <w:r w:rsidR="00B70029" w:rsidRPr="00B254E5">
        <w:rPr>
          <w:sz w:val="22"/>
          <w:szCs w:val="22"/>
        </w:rPr>
        <w:t>Trestní oznámení pro podporování</w:t>
      </w:r>
      <w:r w:rsidR="00686A01">
        <w:rPr>
          <w:sz w:val="22"/>
          <w:szCs w:val="22"/>
        </w:rPr>
        <w:t>, šíření</w:t>
      </w:r>
      <w:r w:rsidR="00B70029" w:rsidRPr="00B254E5">
        <w:rPr>
          <w:sz w:val="22"/>
          <w:szCs w:val="22"/>
        </w:rPr>
        <w:t xml:space="preserve"> </w:t>
      </w:r>
      <w:r w:rsidR="00B254E5" w:rsidRPr="00B254E5">
        <w:rPr>
          <w:sz w:val="22"/>
          <w:szCs w:val="22"/>
        </w:rPr>
        <w:t xml:space="preserve">a schvalování </w:t>
      </w:r>
      <w:r w:rsidR="00B70029" w:rsidRPr="00B254E5">
        <w:rPr>
          <w:sz w:val="22"/>
          <w:szCs w:val="22"/>
        </w:rPr>
        <w:t>zločinné ideologie</w:t>
      </w:r>
    </w:p>
    <w:p w:rsidR="002974B1" w:rsidRDefault="002974B1" w:rsidP="002974B1">
      <w:pPr>
        <w:pStyle w:val="Default"/>
      </w:pPr>
    </w:p>
    <w:p w:rsidR="00BF452C" w:rsidRDefault="00BF452C" w:rsidP="00CC6759">
      <w:pPr>
        <w:pStyle w:val="Bezmezer"/>
      </w:pPr>
    </w:p>
    <w:p w:rsidR="00BF452C" w:rsidRDefault="00BF452C" w:rsidP="00CC6759">
      <w:pPr>
        <w:pStyle w:val="Bezmezer"/>
      </w:pPr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</w:t>
      </w:r>
      <w:r w:rsidR="001817BD">
        <w:t xml:space="preserve"> </w:t>
      </w:r>
      <w:r w:rsidR="002974B1">
        <w:t>2</w:t>
      </w:r>
      <w:r w:rsidR="00B70029">
        <w:t>4</w:t>
      </w:r>
      <w:r w:rsidR="00BA6DDA">
        <w:t>.</w:t>
      </w:r>
      <w:r w:rsidR="001817BD">
        <w:t xml:space="preserve"> </w:t>
      </w:r>
      <w:r w:rsidR="00B70029">
        <w:t>11</w:t>
      </w:r>
      <w:r>
        <w:t>.</w:t>
      </w:r>
      <w:r w:rsidR="001817BD">
        <w:t xml:space="preserve"> </w:t>
      </w:r>
      <w:r>
        <w:t>20</w:t>
      </w:r>
      <w:r w:rsidR="001817BD">
        <w:t>20</w:t>
      </w:r>
    </w:p>
    <w:p w:rsidR="00FA0408" w:rsidRDefault="00FA0408" w:rsidP="00CC6759">
      <w:pPr>
        <w:pStyle w:val="Bezmezer"/>
      </w:pPr>
    </w:p>
    <w:p w:rsidR="00A1265F" w:rsidRDefault="00CC6759" w:rsidP="00CC6759">
      <w:pPr>
        <w:pStyle w:val="Bezmezer"/>
      </w:pPr>
      <w:r>
        <w:t>Dobrý den</w:t>
      </w:r>
      <w:r w:rsidR="00A1265F">
        <w:t>,</w:t>
      </w:r>
    </w:p>
    <w:p w:rsidR="00A84B07" w:rsidRDefault="00A84B07" w:rsidP="00CC6759">
      <w:pPr>
        <w:pStyle w:val="Bezmezer"/>
      </w:pPr>
    </w:p>
    <w:p w:rsidR="00B70029" w:rsidRDefault="00BA6DDA" w:rsidP="00B70029">
      <w:pPr>
        <w:jc w:val="both"/>
      </w:pPr>
      <w:r>
        <w:t xml:space="preserve">Podávám tímto </w:t>
      </w:r>
      <w:r w:rsidR="00B70029">
        <w:t xml:space="preserve">trestní oznámení na poslance PS-PČR Stanislava </w:t>
      </w:r>
      <w:proofErr w:type="spellStart"/>
      <w:r w:rsidR="00B70029">
        <w:t>Grospiče</w:t>
      </w:r>
      <w:proofErr w:type="spellEnd"/>
      <w:r>
        <w:t xml:space="preserve">. </w:t>
      </w:r>
    </w:p>
    <w:p w:rsidR="00B70029" w:rsidRDefault="00B70029" w:rsidP="00B70029">
      <w:pPr>
        <w:jc w:val="both"/>
      </w:pPr>
      <w:r>
        <w:t xml:space="preserve">Zveřejněním textu níže se dopustil trestného činu podle </w:t>
      </w:r>
      <w:r w:rsidRPr="00B70029">
        <w:t>§ 403</w:t>
      </w:r>
      <w:r>
        <w:t xml:space="preserve"> trestního zákona: </w:t>
      </w:r>
      <w:r w:rsidRPr="00B70029">
        <w:t>podpora a propagace hnutí, které prokazatelně směřuje k potlačení práv a svobod člověka</w:t>
      </w:r>
      <w:r>
        <w:t xml:space="preserve">. </w:t>
      </w:r>
    </w:p>
    <w:p w:rsidR="00B70029" w:rsidRDefault="00B70029" w:rsidP="00B70029">
      <w:pPr>
        <w:pStyle w:val="Normlnweb"/>
        <w:shd w:val="clear" w:color="auto" w:fill="FFFFFF"/>
        <w:spacing w:before="0" w:beforeAutospacing="0" w:after="62" w:afterAutospacing="0"/>
        <w:jc w:val="both"/>
        <w:rPr>
          <w:rFonts w:ascii="Tahoma" w:hAnsi="Tahoma" w:cs="Tahoma"/>
          <w:color w:val="333333"/>
          <w:sz w:val="15"/>
          <w:szCs w:val="15"/>
        </w:rPr>
      </w:pPr>
      <w:r>
        <w:rPr>
          <w:rStyle w:val="Siln"/>
          <w:rFonts w:ascii="Tahoma" w:hAnsi="Tahoma" w:cs="Tahoma"/>
          <w:color w:val="800000"/>
          <w:sz w:val="15"/>
          <w:szCs w:val="15"/>
        </w:rPr>
        <w:t xml:space="preserve">Stanislav </w:t>
      </w:r>
      <w:proofErr w:type="spellStart"/>
      <w:r>
        <w:rPr>
          <w:rStyle w:val="Siln"/>
          <w:rFonts w:ascii="Tahoma" w:hAnsi="Tahoma" w:cs="Tahoma"/>
          <w:color w:val="800000"/>
          <w:sz w:val="15"/>
          <w:szCs w:val="15"/>
        </w:rPr>
        <w:t>Grospič</w:t>
      </w:r>
      <w:proofErr w:type="spellEnd"/>
      <w:r>
        <w:rPr>
          <w:rStyle w:val="Siln"/>
          <w:rFonts w:ascii="Tahoma" w:hAnsi="Tahoma" w:cs="Tahoma"/>
          <w:color w:val="800000"/>
          <w:sz w:val="15"/>
          <w:szCs w:val="15"/>
        </w:rPr>
        <w:t xml:space="preserve"> k výročí Říjnové revoluce /14. 11. 2020/</w:t>
      </w:r>
    </w:p>
    <w:p w:rsidR="00B70029" w:rsidRDefault="00B70029" w:rsidP="00B70029">
      <w:pPr>
        <w:pStyle w:val="Normlnweb"/>
        <w:shd w:val="clear" w:color="auto" w:fill="FFFFFF"/>
        <w:spacing w:before="0" w:beforeAutospacing="0" w:after="62" w:afterAutospacing="0"/>
        <w:jc w:val="both"/>
        <w:rPr>
          <w:rFonts w:ascii="Tahoma" w:hAnsi="Tahoma" w:cs="Tahoma"/>
          <w:color w:val="333333"/>
          <w:sz w:val="15"/>
          <w:szCs w:val="15"/>
        </w:rPr>
      </w:pPr>
      <w:r>
        <w:rPr>
          <w:rStyle w:val="Zvraznn"/>
          <w:rFonts w:ascii="Tahoma" w:hAnsi="Tahoma" w:cs="Tahoma"/>
          <w:color w:val="333333"/>
          <w:sz w:val="15"/>
          <w:szCs w:val="15"/>
        </w:rPr>
        <w:t>S úctou k revolučním bojovníkům a odkazu této z největších událostí v historii lidstva vzpomínáme výročí Velké říjnové socialistické revoluce, která pod vedením </w:t>
      </w:r>
      <w:r>
        <w:rPr>
          <w:rStyle w:val="Siln"/>
          <w:rFonts w:ascii="Tahoma" w:hAnsi="Tahoma" w:cs="Tahoma"/>
          <w:i/>
          <w:iCs/>
          <w:color w:val="800000"/>
          <w:sz w:val="15"/>
          <w:szCs w:val="15"/>
        </w:rPr>
        <w:t>GENIÁLNÍHO</w:t>
      </w:r>
      <w:r>
        <w:rPr>
          <w:rStyle w:val="Zvraznn"/>
          <w:rFonts w:ascii="Tahoma" w:hAnsi="Tahoma" w:cs="Tahoma"/>
          <w:color w:val="333333"/>
          <w:sz w:val="15"/>
          <w:szCs w:val="15"/>
        </w:rPr>
        <w:t xml:space="preserve"> Lenina porazila prohnilý carský režim i buržoazní </w:t>
      </w:r>
      <w:proofErr w:type="spellStart"/>
      <w:r>
        <w:rPr>
          <w:rStyle w:val="Zvraznn"/>
          <w:rFonts w:ascii="Tahoma" w:hAnsi="Tahoma" w:cs="Tahoma"/>
          <w:color w:val="333333"/>
          <w:sz w:val="15"/>
          <w:szCs w:val="15"/>
        </w:rPr>
        <w:t>Kerenského</w:t>
      </w:r>
      <w:proofErr w:type="spellEnd"/>
      <w:r>
        <w:rPr>
          <w:rStyle w:val="Zvraznn"/>
          <w:rFonts w:ascii="Tahoma" w:hAnsi="Tahoma" w:cs="Tahoma"/>
          <w:color w:val="333333"/>
          <w:sz w:val="15"/>
          <w:szCs w:val="15"/>
        </w:rPr>
        <w:t xml:space="preserve"> vládu přes odpor domácí buržoazie, přes bílý teror a napříč hanebné mezinárodní intervenci kapitalistických států, nastolil INSPIRATIVNÍ vládu založenou na budování moderního socialistického státu, na cestě k beztřídní společnosti a realizace komunistické myšlenky ve střetu s imperialismem. Ani po tolika letech historický a </w:t>
      </w:r>
      <w:r>
        <w:rPr>
          <w:rStyle w:val="Siln"/>
          <w:rFonts w:ascii="Tahoma" w:hAnsi="Tahoma" w:cs="Tahoma"/>
          <w:i/>
          <w:iCs/>
          <w:color w:val="800000"/>
          <w:sz w:val="15"/>
          <w:szCs w:val="15"/>
        </w:rPr>
        <w:t>IDEOVÝ ODKAZ ŘÍJNA NEZESTÁRL</w:t>
      </w:r>
      <w:r>
        <w:rPr>
          <w:rStyle w:val="Zvraznn"/>
          <w:rFonts w:ascii="Tahoma" w:hAnsi="Tahoma" w:cs="Tahoma"/>
          <w:color w:val="333333"/>
          <w:sz w:val="15"/>
          <w:szCs w:val="15"/>
        </w:rPr>
        <w:t> ani o den, v kontrastu se současnými zločiny imperialismu je </w:t>
      </w:r>
      <w:r>
        <w:rPr>
          <w:rStyle w:val="Siln"/>
          <w:rFonts w:ascii="Tahoma" w:hAnsi="Tahoma" w:cs="Tahoma"/>
          <w:i/>
          <w:iCs/>
          <w:color w:val="800000"/>
          <w:sz w:val="15"/>
          <w:szCs w:val="15"/>
        </w:rPr>
        <w:t>DEMOKRATICKÁ</w:t>
      </w:r>
      <w:r>
        <w:rPr>
          <w:rStyle w:val="Zvraznn"/>
          <w:rFonts w:ascii="Tahoma" w:hAnsi="Tahoma" w:cs="Tahoma"/>
          <w:color w:val="800000"/>
          <w:sz w:val="15"/>
          <w:szCs w:val="15"/>
        </w:rPr>
        <w:t> a </w:t>
      </w:r>
      <w:r>
        <w:rPr>
          <w:rStyle w:val="Siln"/>
          <w:rFonts w:ascii="Tahoma" w:hAnsi="Tahoma" w:cs="Tahoma"/>
          <w:i/>
          <w:iCs/>
          <w:color w:val="800000"/>
          <w:sz w:val="15"/>
          <w:szCs w:val="15"/>
        </w:rPr>
        <w:t>HUMANISTICKÁ</w:t>
      </w:r>
      <w:r>
        <w:rPr>
          <w:rStyle w:val="Zvraznn"/>
          <w:rFonts w:ascii="Tahoma" w:hAnsi="Tahoma" w:cs="Tahoma"/>
          <w:color w:val="800000"/>
          <w:sz w:val="15"/>
          <w:szCs w:val="15"/>
        </w:rPr>
        <w:t> </w:t>
      </w:r>
      <w:r>
        <w:rPr>
          <w:rStyle w:val="Zvraznn"/>
          <w:rFonts w:ascii="Tahoma" w:hAnsi="Tahoma" w:cs="Tahoma"/>
          <w:color w:val="333333"/>
          <w:sz w:val="15"/>
          <w:szCs w:val="15"/>
        </w:rPr>
        <w:t>podstata říjnové revoluce ještě více zdůrazněna.</w:t>
      </w:r>
    </w:p>
    <w:p w:rsidR="00B70029" w:rsidRDefault="00B70029" w:rsidP="00B70029">
      <w:pPr>
        <w:pStyle w:val="Normlnweb"/>
        <w:shd w:val="clear" w:color="auto" w:fill="FFFFFF"/>
        <w:spacing w:before="0" w:beforeAutospacing="0" w:after="62" w:afterAutospacing="0"/>
        <w:jc w:val="both"/>
        <w:rPr>
          <w:rFonts w:ascii="Tahoma" w:hAnsi="Tahoma" w:cs="Tahoma"/>
          <w:color w:val="333333"/>
          <w:sz w:val="15"/>
          <w:szCs w:val="15"/>
        </w:rPr>
      </w:pPr>
      <w:r>
        <w:rPr>
          <w:rStyle w:val="Zvraznn"/>
          <w:rFonts w:ascii="Tahoma" w:hAnsi="Tahoma" w:cs="Tahoma"/>
          <w:color w:val="333333"/>
          <w:sz w:val="15"/>
          <w:szCs w:val="15"/>
        </w:rPr>
        <w:t>Historický </w:t>
      </w:r>
      <w:r>
        <w:rPr>
          <w:rStyle w:val="Siln"/>
          <w:rFonts w:ascii="Tahoma" w:hAnsi="Tahoma" w:cs="Tahoma"/>
          <w:i/>
          <w:iCs/>
          <w:color w:val="800000"/>
          <w:sz w:val="15"/>
          <w:szCs w:val="15"/>
        </w:rPr>
        <w:t>POČIN</w:t>
      </w:r>
      <w:r>
        <w:rPr>
          <w:rStyle w:val="Zvraznn"/>
          <w:rFonts w:ascii="Tahoma" w:hAnsi="Tahoma" w:cs="Tahoma"/>
          <w:color w:val="800000"/>
          <w:sz w:val="15"/>
          <w:szCs w:val="15"/>
        </w:rPr>
        <w:t> </w:t>
      </w:r>
      <w:r>
        <w:rPr>
          <w:rStyle w:val="Zvraznn"/>
          <w:rFonts w:ascii="Tahoma" w:hAnsi="Tahoma" w:cs="Tahoma"/>
          <w:color w:val="333333"/>
          <w:sz w:val="15"/>
          <w:szCs w:val="15"/>
        </w:rPr>
        <w:t>vedený </w:t>
      </w:r>
      <w:r>
        <w:rPr>
          <w:rStyle w:val="Siln"/>
          <w:rFonts w:ascii="Tahoma" w:hAnsi="Tahoma" w:cs="Tahoma"/>
          <w:i/>
          <w:iCs/>
          <w:color w:val="800000"/>
          <w:sz w:val="15"/>
          <w:szCs w:val="15"/>
        </w:rPr>
        <w:t xml:space="preserve">velkým Vladimírem </w:t>
      </w:r>
      <w:proofErr w:type="spellStart"/>
      <w:r>
        <w:rPr>
          <w:rStyle w:val="Siln"/>
          <w:rFonts w:ascii="Tahoma" w:hAnsi="Tahoma" w:cs="Tahoma"/>
          <w:i/>
          <w:iCs/>
          <w:color w:val="800000"/>
          <w:sz w:val="15"/>
          <w:szCs w:val="15"/>
        </w:rPr>
        <w:t>Iljičem</w:t>
      </w:r>
      <w:proofErr w:type="spellEnd"/>
      <w:r>
        <w:rPr>
          <w:rStyle w:val="Siln"/>
          <w:rFonts w:ascii="Tahoma" w:hAnsi="Tahoma" w:cs="Tahoma"/>
          <w:i/>
          <w:iCs/>
          <w:color w:val="800000"/>
          <w:sz w:val="15"/>
          <w:szCs w:val="15"/>
        </w:rPr>
        <w:t xml:space="preserve"> Leninem</w:t>
      </w:r>
      <w:r>
        <w:rPr>
          <w:rStyle w:val="Zvraznn"/>
          <w:rFonts w:ascii="Tahoma" w:hAnsi="Tahoma" w:cs="Tahoma"/>
          <w:color w:val="333333"/>
          <w:sz w:val="15"/>
          <w:szCs w:val="15"/>
        </w:rPr>
        <w:t>, který kráčel </w:t>
      </w:r>
      <w:r>
        <w:rPr>
          <w:rStyle w:val="Siln"/>
          <w:rFonts w:ascii="Tahoma" w:hAnsi="Tahoma" w:cs="Tahoma"/>
          <w:i/>
          <w:iCs/>
          <w:color w:val="800000"/>
          <w:sz w:val="15"/>
          <w:szCs w:val="15"/>
        </w:rPr>
        <w:t>PO CESTĚ POKROKU A SPRAVEDLNOSTI</w:t>
      </w:r>
      <w:r>
        <w:rPr>
          <w:rStyle w:val="Zvraznn"/>
          <w:rFonts w:ascii="Tahoma" w:hAnsi="Tahoma" w:cs="Tahoma"/>
          <w:color w:val="800000"/>
          <w:sz w:val="15"/>
          <w:szCs w:val="15"/>
        </w:rPr>
        <w:t>, nás naplňují optimismem a nadějemi v definitivní konec anachronického systému kapitalismu, </w:t>
      </w:r>
      <w:r>
        <w:rPr>
          <w:rStyle w:val="Siln"/>
          <w:rFonts w:ascii="Tahoma" w:hAnsi="Tahoma" w:cs="Tahoma"/>
          <w:i/>
          <w:iCs/>
          <w:color w:val="800000"/>
          <w:sz w:val="15"/>
          <w:szCs w:val="15"/>
        </w:rPr>
        <w:t>KONEC VYKOŘISŤOVÁNÍ a OBRANY SUVERENITY LIDU BUDOVÁNÍM BUDOUCÍHO VLASTNÍHO SOCIALISTICKÉHO MODELU.</w:t>
      </w:r>
    </w:p>
    <w:p w:rsidR="00B70029" w:rsidRDefault="00B70029" w:rsidP="00B70029">
      <w:pPr>
        <w:pStyle w:val="Normlnweb"/>
        <w:shd w:val="clear" w:color="auto" w:fill="FFFFFF"/>
        <w:spacing w:before="0" w:beforeAutospacing="0" w:after="62" w:afterAutospacing="0"/>
        <w:jc w:val="both"/>
        <w:rPr>
          <w:rFonts w:ascii="Tahoma" w:hAnsi="Tahoma" w:cs="Tahoma"/>
          <w:color w:val="333333"/>
          <w:sz w:val="15"/>
          <w:szCs w:val="15"/>
        </w:rPr>
      </w:pPr>
      <w:r>
        <w:rPr>
          <w:rStyle w:val="Siln"/>
          <w:rFonts w:ascii="Tahoma" w:hAnsi="Tahoma" w:cs="Tahoma"/>
          <w:i/>
          <w:iCs/>
          <w:color w:val="800000"/>
          <w:sz w:val="15"/>
          <w:szCs w:val="15"/>
        </w:rPr>
        <w:t>AŤ ŽIJÍ MYŠLENKY ŘÍJNOVÉ REVOLUCE!</w:t>
      </w:r>
    </w:p>
    <w:p w:rsidR="00923A89" w:rsidRDefault="00B70029" w:rsidP="00923A89">
      <w:pPr>
        <w:pStyle w:val="Normlnweb"/>
        <w:shd w:val="clear" w:color="auto" w:fill="FFFFFF"/>
        <w:spacing w:before="0" w:beforeAutospacing="0" w:after="62" w:afterAutospacing="0"/>
        <w:jc w:val="both"/>
        <w:rPr>
          <w:rStyle w:val="Zvraznn"/>
          <w:rFonts w:ascii="Tahoma" w:hAnsi="Tahoma" w:cs="Tahoma"/>
          <w:color w:val="333333"/>
          <w:sz w:val="15"/>
          <w:szCs w:val="15"/>
        </w:rPr>
      </w:pPr>
      <w:r>
        <w:rPr>
          <w:rFonts w:ascii="Tahoma" w:hAnsi="Tahoma" w:cs="Tahoma"/>
          <w:color w:val="333333"/>
          <w:sz w:val="15"/>
          <w:szCs w:val="15"/>
        </w:rPr>
        <w:br/>
      </w:r>
      <w:r>
        <w:rPr>
          <w:rStyle w:val="Zvraznn"/>
          <w:rFonts w:ascii="Tahoma" w:hAnsi="Tahoma" w:cs="Tahoma"/>
          <w:color w:val="333333"/>
          <w:sz w:val="15"/>
          <w:szCs w:val="15"/>
        </w:rPr>
        <w:t xml:space="preserve">Autor Stanislav </w:t>
      </w:r>
      <w:proofErr w:type="spellStart"/>
      <w:r>
        <w:rPr>
          <w:rStyle w:val="Zvraznn"/>
          <w:rFonts w:ascii="Tahoma" w:hAnsi="Tahoma" w:cs="Tahoma"/>
          <w:color w:val="333333"/>
          <w:sz w:val="15"/>
          <w:szCs w:val="15"/>
        </w:rPr>
        <w:t>Grospič</w:t>
      </w:r>
      <w:proofErr w:type="spellEnd"/>
      <w:r>
        <w:rPr>
          <w:rStyle w:val="Zvraznn"/>
          <w:rFonts w:ascii="Tahoma" w:hAnsi="Tahoma" w:cs="Tahoma"/>
          <w:color w:val="333333"/>
          <w:sz w:val="15"/>
          <w:szCs w:val="15"/>
        </w:rPr>
        <w:t>, místopředseda ÚV KSČM a předseda OS ČMS</w:t>
      </w:r>
    </w:p>
    <w:p w:rsidR="00923A89" w:rsidRPr="00923A89" w:rsidRDefault="00923A89" w:rsidP="00923A89">
      <w:pPr>
        <w:pStyle w:val="Normlnweb"/>
        <w:shd w:val="clear" w:color="auto" w:fill="FFFFFF"/>
        <w:spacing w:before="0" w:beforeAutospacing="0" w:after="62" w:afterAutospacing="0"/>
        <w:jc w:val="both"/>
        <w:rPr>
          <w:rFonts w:ascii="Tahoma" w:hAnsi="Tahoma" w:cs="Tahoma"/>
          <w:color w:val="333333"/>
          <w:sz w:val="15"/>
          <w:szCs w:val="15"/>
        </w:rPr>
      </w:pPr>
    </w:p>
    <w:p w:rsidR="00B70029" w:rsidRDefault="00B70029" w:rsidP="00B70029">
      <w:pPr>
        <w:jc w:val="both"/>
      </w:pPr>
      <w:r>
        <w:t>Více na těchto odkazech:</w:t>
      </w:r>
    </w:p>
    <w:p w:rsidR="00B70029" w:rsidRDefault="00B70029" w:rsidP="00B70029">
      <w:pPr>
        <w:jc w:val="both"/>
      </w:pPr>
      <w:hyperlink r:id="rId6" w:history="1">
        <w:r w:rsidRPr="004B0F99">
          <w:rPr>
            <w:rStyle w:val="Hypertextovodkaz"/>
          </w:rPr>
          <w:t>https://www.sinagl.cz/postrehy-a-komentare/10592-pozdrav-soudruha-poslance-grospice-k-17-listopadu.html</w:t>
        </w:r>
      </w:hyperlink>
      <w:r>
        <w:t xml:space="preserve"> </w:t>
      </w:r>
    </w:p>
    <w:p w:rsidR="00B70029" w:rsidRPr="00B70029" w:rsidRDefault="00B70029" w:rsidP="00B70029">
      <w:pPr>
        <w:jc w:val="both"/>
      </w:pPr>
      <w:hyperlink r:id="rId7" w:history="1">
        <w:r w:rsidRPr="004B0F99">
          <w:rPr>
            <w:rStyle w:val="Hypertextovodkaz"/>
          </w:rPr>
          <w:t>http://blog.aktualne.cz/blogy/herman-chromy.php?itemid=38204</w:t>
        </w:r>
      </w:hyperlink>
      <w:r>
        <w:t xml:space="preserve"> </w:t>
      </w:r>
      <w:r w:rsidRPr="00B70029">
        <w:t xml:space="preserve"> </w:t>
      </w:r>
    </w:p>
    <w:p w:rsidR="00D36430" w:rsidRDefault="00D36430" w:rsidP="00D36430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 § 260 </w:t>
      </w:r>
      <w:proofErr w:type="gramStart"/>
      <w:r>
        <w:rPr>
          <w:rFonts w:ascii="Calibri" w:eastAsia="Calibri" w:hAnsi="Calibri" w:cs="Times New Roman"/>
        </w:rPr>
        <w:t>odst. 1  zákona</w:t>
      </w:r>
      <w:proofErr w:type="gramEnd"/>
      <w:r>
        <w:rPr>
          <w:rFonts w:ascii="Calibri" w:eastAsia="Calibri" w:hAnsi="Calibri" w:cs="Times New Roman"/>
        </w:rPr>
        <w:t xml:space="preserve"> č. 140/1961 Sb., trestní zákon, ve znění zákona č.  175/1990 Sb.,  zákona č. 557/1991 Sb.,  nálezu Ústavního soudu České a Slovenské Federativní Republiky ze dne 4. září 1992, vyhlášeného v částce 93/1992 Sb.,  zákona č. 223/1999 Sb. a  zákona č. 405/2000 Sb., se za slovo „propaguje“ vkládají slova „komunismus, nacismus nebo jiné podobné“. </w:t>
      </w:r>
    </w:p>
    <w:p w:rsidR="0071019A" w:rsidRPr="0071019A" w:rsidRDefault="0071019A" w:rsidP="00CC6759">
      <w:pPr>
        <w:jc w:val="both"/>
        <w:rPr>
          <w:i/>
        </w:rPr>
      </w:pPr>
      <w:r w:rsidRPr="0071019A">
        <w:rPr>
          <w:i/>
        </w:rPr>
        <w:lastRenderedPageBreak/>
        <w:t xml:space="preserve">… </w:t>
      </w:r>
      <w:r w:rsidRPr="0071019A">
        <w:rPr>
          <w:rFonts w:ascii="Calibri" w:eastAsia="Calibri" w:hAnsi="Calibri" w:cs="Times New Roman"/>
          <w:i/>
        </w:rPr>
        <w:t>Komunismus je jedním z typů totalitarismu, který používá násilí s cílem totální realizace státní ideologie ve všech oblastech společenského života. Znamená zásadní popření jakéhokoliv pluralismu, občanských práv a svobod, individuální svobody, zákonnosti především s ohledem na jeho základní teze spočívající v zničení všeho, co ochraňuje a zajišťuje soukromé vlastnictví, realizaci třídního boje, nastolení diktatury proletariátu, zrušení vázanosti státních orgánů zákonem a v importování komunistické revoluce do všech koutů světa pro „osvobození“ veškerého dělnictva. Nacismus jako další typ totalitarismu má tytéž devastující následky pro společnost jako komunismus</w:t>
      </w:r>
      <w:r w:rsidRPr="0071019A">
        <w:rPr>
          <w:i/>
        </w:rPr>
        <w:t xml:space="preserve"> …</w:t>
      </w:r>
    </w:p>
    <w:p w:rsidR="0071019A" w:rsidRDefault="004D3248" w:rsidP="00CC6759">
      <w:pPr>
        <w:jc w:val="both"/>
      </w:pPr>
      <w:r>
        <w:rPr>
          <w:rFonts w:ascii="Arial" w:hAnsi="Arial" w:cs="Arial"/>
          <w:b/>
          <w:bCs/>
          <w:color w:val="202122"/>
          <w:sz w:val="17"/>
          <w:szCs w:val="17"/>
          <w:shd w:val="clear" w:color="auto" w:fill="FFFFFF"/>
        </w:rPr>
        <w:t>Zákon o protiprávnosti komunistického režimu a o odporu proti němu</w:t>
      </w:r>
      <w:r>
        <w:rPr>
          <w:rFonts w:ascii="Arial" w:hAnsi="Arial" w:cs="Arial"/>
          <w:color w:val="202122"/>
          <w:sz w:val="17"/>
          <w:szCs w:val="17"/>
          <w:shd w:val="clear" w:color="auto" w:fill="FFFFFF"/>
        </w:rPr>
        <w:t> (č. 198/1993 Sb.) je </w:t>
      </w:r>
      <w:r w:rsidRPr="004D3248">
        <w:rPr>
          <w:rFonts w:ascii="Arial" w:hAnsi="Arial" w:cs="Arial"/>
          <w:sz w:val="17"/>
          <w:szCs w:val="17"/>
          <w:shd w:val="clear" w:color="auto" w:fill="FFFFFF"/>
        </w:rPr>
        <w:t>zákon</w:t>
      </w:r>
      <w:r>
        <w:rPr>
          <w:rFonts w:ascii="Arial" w:hAnsi="Arial" w:cs="Arial"/>
          <w:color w:val="202122"/>
          <w:sz w:val="17"/>
          <w:szCs w:val="17"/>
          <w:shd w:val="clear" w:color="auto" w:fill="FFFFFF"/>
        </w:rPr>
        <w:t>, který odsuzuje </w:t>
      </w:r>
      <w:r w:rsidRPr="004D3248">
        <w:rPr>
          <w:rFonts w:ascii="Arial" w:hAnsi="Arial" w:cs="Arial"/>
          <w:sz w:val="17"/>
          <w:szCs w:val="17"/>
          <w:shd w:val="clear" w:color="auto" w:fill="FFFFFF"/>
        </w:rPr>
        <w:t>komunistický režim v Československu</w:t>
      </w:r>
      <w:r>
        <w:rPr>
          <w:rFonts w:ascii="Arial" w:hAnsi="Arial" w:cs="Arial"/>
          <w:color w:val="202122"/>
          <w:sz w:val="17"/>
          <w:szCs w:val="17"/>
          <w:shd w:val="clear" w:color="auto" w:fill="FFFFFF"/>
        </w:rPr>
        <w:t>.</w:t>
      </w:r>
    </w:p>
    <w:p w:rsidR="000115EE" w:rsidRDefault="00B254E5" w:rsidP="00B254E5">
      <w:pPr>
        <w:jc w:val="both"/>
      </w:pPr>
      <w:r>
        <w:t xml:space="preserve">Komunistická ideologie má na svědomí stamiliony nevinných lidských obětí na celém světě, více </w:t>
      </w:r>
      <w:proofErr w:type="gramStart"/>
      <w:r>
        <w:t>než  nacistická</w:t>
      </w:r>
      <w:proofErr w:type="gramEnd"/>
      <w:r>
        <w:t xml:space="preserve"> ideologie. Jakýkoliv náznak propagace či šíření nacistické ideologie je PČR stíhán, vyšetřován a vede </w:t>
      </w:r>
      <w:r w:rsidR="000115EE">
        <w:t xml:space="preserve">často </w:t>
      </w:r>
      <w:r>
        <w:t>k následným obžalobám. Stejně tak musí být trestně stíháni propagátoři komunistické ideologie, tím spíše, když se jedná o poslance, tedy veřejnou osobu.</w:t>
      </w:r>
      <w:r w:rsidR="00732EA5">
        <w:t xml:space="preserve"> </w:t>
      </w:r>
    </w:p>
    <w:p w:rsidR="00B254E5" w:rsidRDefault="000115EE" w:rsidP="00B254E5">
      <w:pPr>
        <w:jc w:val="both"/>
      </w:pPr>
      <w:r>
        <w:t xml:space="preserve">Věřím, že </w:t>
      </w:r>
      <w:r w:rsidR="00732EA5">
        <w:t>si státní zastupitelství</w:t>
      </w:r>
      <w:r>
        <w:t>,</w:t>
      </w:r>
      <w:r w:rsidR="00732EA5">
        <w:t xml:space="preserve"> </w:t>
      </w:r>
      <w:r>
        <w:t xml:space="preserve">díky svým </w:t>
      </w:r>
      <w:r w:rsidR="00732EA5">
        <w:t>pravomocem</w:t>
      </w:r>
      <w:r>
        <w:t xml:space="preserve"> a možnostem, může </w:t>
      </w:r>
      <w:r w:rsidR="00732EA5">
        <w:t>v potřebné míře</w:t>
      </w:r>
      <w:r>
        <w:t xml:space="preserve"> případně </w:t>
      </w:r>
      <w:r w:rsidR="00732EA5">
        <w:t xml:space="preserve">zajistit </w:t>
      </w:r>
      <w:r>
        <w:t xml:space="preserve">další nutné informace </w:t>
      </w:r>
      <w:r w:rsidR="00732EA5">
        <w:t>samo.</w:t>
      </w:r>
      <w:r w:rsidR="00B254E5">
        <w:t xml:space="preserve"> </w:t>
      </w:r>
    </w:p>
    <w:p w:rsidR="002D1D95" w:rsidRDefault="002D1D95" w:rsidP="00CC6759">
      <w:pPr>
        <w:jc w:val="both"/>
      </w:pPr>
      <w:r>
        <w:t xml:space="preserve">Děkuji </w:t>
      </w:r>
      <w:r w:rsidR="00CF18C6">
        <w:t xml:space="preserve">předem </w:t>
      </w:r>
      <w:r w:rsidR="00FA0408">
        <w:t xml:space="preserve">za </w:t>
      </w:r>
      <w:r w:rsidR="001817BD">
        <w:t>informace o dalším postupu</w:t>
      </w:r>
      <w:r>
        <w:t xml:space="preserve">. </w:t>
      </w:r>
    </w:p>
    <w:p w:rsidR="00CC6759" w:rsidRDefault="00CC6759" w:rsidP="00CC6759">
      <w:pPr>
        <w:pStyle w:val="Bezmezer"/>
      </w:pPr>
    </w:p>
    <w:p w:rsidR="008554A8" w:rsidRDefault="008554A8" w:rsidP="008554A8">
      <w:pPr>
        <w:jc w:val="both"/>
      </w:pPr>
      <w:r>
        <w:t xml:space="preserve">                                                                                                                S pozdravem</w:t>
      </w:r>
    </w:p>
    <w:p w:rsidR="008554A8" w:rsidRDefault="008554A8" w:rsidP="008554A8">
      <w:pPr>
        <w:jc w:val="both"/>
      </w:pPr>
      <w:r>
        <w:t xml:space="preserve">               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</w:p>
    <w:p w:rsidR="008554A8" w:rsidRDefault="008554A8" w:rsidP="008554A8">
      <w:pPr>
        <w:jc w:val="both"/>
      </w:pPr>
      <w:r>
        <w:t xml:space="preserve">                                                                                                                   předseda</w:t>
      </w:r>
    </w:p>
    <w:p w:rsidR="008554A8" w:rsidRDefault="008554A8" w:rsidP="008554A8">
      <w:pPr>
        <w:jc w:val="both"/>
      </w:pPr>
      <w:r>
        <w:t xml:space="preserve">              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DB25BE" w:rsidRDefault="00DB25BE" w:rsidP="00CC6759">
      <w:pPr>
        <w:pStyle w:val="Bezmezer"/>
      </w:pPr>
    </w:p>
    <w:sectPr w:rsidR="00DB25BE" w:rsidSect="008D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B5E"/>
    <w:multiLevelType w:val="hybridMultilevel"/>
    <w:tmpl w:val="12A224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115EE"/>
    <w:rsid w:val="00025236"/>
    <w:rsid w:val="00035B9A"/>
    <w:rsid w:val="00035F0E"/>
    <w:rsid w:val="00060585"/>
    <w:rsid w:val="000610E1"/>
    <w:rsid w:val="000B1C32"/>
    <w:rsid w:val="000C6D6F"/>
    <w:rsid w:val="000F4E7D"/>
    <w:rsid w:val="001219D1"/>
    <w:rsid w:val="001503E0"/>
    <w:rsid w:val="00157793"/>
    <w:rsid w:val="001817BD"/>
    <w:rsid w:val="0018645F"/>
    <w:rsid w:val="001D1C63"/>
    <w:rsid w:val="001E4E72"/>
    <w:rsid w:val="001F2E73"/>
    <w:rsid w:val="0021537D"/>
    <w:rsid w:val="00260A32"/>
    <w:rsid w:val="00293503"/>
    <w:rsid w:val="002974B1"/>
    <w:rsid w:val="002C0D2D"/>
    <w:rsid w:val="002D1D95"/>
    <w:rsid w:val="002D3316"/>
    <w:rsid w:val="002E3F72"/>
    <w:rsid w:val="003434E3"/>
    <w:rsid w:val="0034746D"/>
    <w:rsid w:val="00394423"/>
    <w:rsid w:val="0039741B"/>
    <w:rsid w:val="003B0381"/>
    <w:rsid w:val="003E43CB"/>
    <w:rsid w:val="004127A2"/>
    <w:rsid w:val="0042786F"/>
    <w:rsid w:val="00436668"/>
    <w:rsid w:val="00445898"/>
    <w:rsid w:val="00462035"/>
    <w:rsid w:val="0046572C"/>
    <w:rsid w:val="004A3C45"/>
    <w:rsid w:val="004B3217"/>
    <w:rsid w:val="004C418D"/>
    <w:rsid w:val="004D3248"/>
    <w:rsid w:val="004D3FAF"/>
    <w:rsid w:val="00505745"/>
    <w:rsid w:val="005A0A1D"/>
    <w:rsid w:val="005D2D95"/>
    <w:rsid w:val="00600F1E"/>
    <w:rsid w:val="0061120B"/>
    <w:rsid w:val="006123E0"/>
    <w:rsid w:val="006171A1"/>
    <w:rsid w:val="00650156"/>
    <w:rsid w:val="00661255"/>
    <w:rsid w:val="00686A01"/>
    <w:rsid w:val="006C3EEF"/>
    <w:rsid w:val="006E187D"/>
    <w:rsid w:val="006E2B64"/>
    <w:rsid w:val="006E55AD"/>
    <w:rsid w:val="00700601"/>
    <w:rsid w:val="00705C96"/>
    <w:rsid w:val="0071019A"/>
    <w:rsid w:val="00716230"/>
    <w:rsid w:val="00726A02"/>
    <w:rsid w:val="00727CEA"/>
    <w:rsid w:val="00732EA5"/>
    <w:rsid w:val="007550C5"/>
    <w:rsid w:val="00764994"/>
    <w:rsid w:val="00772020"/>
    <w:rsid w:val="00786C95"/>
    <w:rsid w:val="007A0317"/>
    <w:rsid w:val="007A112A"/>
    <w:rsid w:val="007B0C84"/>
    <w:rsid w:val="007C3406"/>
    <w:rsid w:val="007C448B"/>
    <w:rsid w:val="007D2D2A"/>
    <w:rsid w:val="007D742F"/>
    <w:rsid w:val="008047DF"/>
    <w:rsid w:val="00836C58"/>
    <w:rsid w:val="00850F65"/>
    <w:rsid w:val="008554A8"/>
    <w:rsid w:val="00866D7D"/>
    <w:rsid w:val="00887509"/>
    <w:rsid w:val="008A30EE"/>
    <w:rsid w:val="008A34EF"/>
    <w:rsid w:val="008A5937"/>
    <w:rsid w:val="008B6AC8"/>
    <w:rsid w:val="008C731D"/>
    <w:rsid w:val="008C784C"/>
    <w:rsid w:val="008D1916"/>
    <w:rsid w:val="00910022"/>
    <w:rsid w:val="00923A89"/>
    <w:rsid w:val="00943828"/>
    <w:rsid w:val="00952112"/>
    <w:rsid w:val="009B4D19"/>
    <w:rsid w:val="009C04C3"/>
    <w:rsid w:val="009C3C4F"/>
    <w:rsid w:val="009C4840"/>
    <w:rsid w:val="009E275F"/>
    <w:rsid w:val="00A1265F"/>
    <w:rsid w:val="00A32126"/>
    <w:rsid w:val="00A46C77"/>
    <w:rsid w:val="00A51E2C"/>
    <w:rsid w:val="00A57C0B"/>
    <w:rsid w:val="00A84B07"/>
    <w:rsid w:val="00A9414D"/>
    <w:rsid w:val="00B254E5"/>
    <w:rsid w:val="00B5190C"/>
    <w:rsid w:val="00B56934"/>
    <w:rsid w:val="00B70029"/>
    <w:rsid w:val="00B71074"/>
    <w:rsid w:val="00B9496F"/>
    <w:rsid w:val="00B96834"/>
    <w:rsid w:val="00BA6DDA"/>
    <w:rsid w:val="00BB31F5"/>
    <w:rsid w:val="00BC278F"/>
    <w:rsid w:val="00BD0DE6"/>
    <w:rsid w:val="00BF452C"/>
    <w:rsid w:val="00BF63CF"/>
    <w:rsid w:val="00C42AB8"/>
    <w:rsid w:val="00C90900"/>
    <w:rsid w:val="00CB5740"/>
    <w:rsid w:val="00CB669E"/>
    <w:rsid w:val="00CC6759"/>
    <w:rsid w:val="00CF18C6"/>
    <w:rsid w:val="00D12FEB"/>
    <w:rsid w:val="00D257B5"/>
    <w:rsid w:val="00D36430"/>
    <w:rsid w:val="00D41341"/>
    <w:rsid w:val="00D76B46"/>
    <w:rsid w:val="00DB25BE"/>
    <w:rsid w:val="00DB64E7"/>
    <w:rsid w:val="00DD7535"/>
    <w:rsid w:val="00DF7D4D"/>
    <w:rsid w:val="00E02D9A"/>
    <w:rsid w:val="00E17FBD"/>
    <w:rsid w:val="00E24736"/>
    <w:rsid w:val="00E27E81"/>
    <w:rsid w:val="00E41A69"/>
    <w:rsid w:val="00E6669D"/>
    <w:rsid w:val="00E75BF2"/>
    <w:rsid w:val="00E94593"/>
    <w:rsid w:val="00EB6866"/>
    <w:rsid w:val="00F314C6"/>
    <w:rsid w:val="00F50621"/>
    <w:rsid w:val="00F534A4"/>
    <w:rsid w:val="00F917D0"/>
    <w:rsid w:val="00FA0408"/>
    <w:rsid w:val="00FA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759"/>
  </w:style>
  <w:style w:type="paragraph" w:styleId="Nadpis2">
    <w:name w:val="heading 2"/>
    <w:basedOn w:val="Normln"/>
    <w:link w:val="Nadpis2Char"/>
    <w:uiPriority w:val="9"/>
    <w:qFormat/>
    <w:rsid w:val="007B0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0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0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4E7D"/>
    <w:rPr>
      <w:b/>
      <w:bCs/>
    </w:rPr>
  </w:style>
  <w:style w:type="character" w:customStyle="1" w:styleId="st">
    <w:name w:val="st"/>
    <w:basedOn w:val="Standardnpsmoodstavce"/>
    <w:rsid w:val="009C04C3"/>
  </w:style>
  <w:style w:type="character" w:styleId="Hypertextovodkaz">
    <w:name w:val="Hyperlink"/>
    <w:uiPriority w:val="99"/>
    <w:rsid w:val="00E6669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B0C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0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0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E24736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E2473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73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0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C6759"/>
    <w:pPr>
      <w:spacing w:after="0" w:line="240" w:lineRule="auto"/>
    </w:pPr>
  </w:style>
  <w:style w:type="paragraph" w:customStyle="1" w:styleId="Default">
    <w:name w:val="Default"/>
    <w:rsid w:val="002974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t-odstavec">
    <w:name w:val="part-odstavec"/>
    <w:basedOn w:val="Normln"/>
    <w:rsid w:val="00B7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700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B0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0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0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4E7D"/>
    <w:rPr>
      <w:b/>
      <w:bCs/>
    </w:rPr>
  </w:style>
  <w:style w:type="character" w:customStyle="1" w:styleId="st">
    <w:name w:val="st"/>
    <w:basedOn w:val="Standardnpsmoodstavce"/>
    <w:rsid w:val="009C04C3"/>
  </w:style>
  <w:style w:type="character" w:styleId="Hypertextovodkaz">
    <w:name w:val="Hyperlink"/>
    <w:rsid w:val="00E6669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B0C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0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0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E24736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E2473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73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0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1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9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98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9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1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08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5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74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5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9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8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6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log.aktualne.cz/blogy/herman-chromy.php?itemid=382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inagl.cz/postrehy-a-komentare/10592-pozdrav-soudruha-poslance-grospice-k-17-listopadu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5EFF-3DED-42A3-8B76-8CC5061C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115</cp:revision>
  <dcterms:created xsi:type="dcterms:W3CDTF">2018-12-09T09:54:00Z</dcterms:created>
  <dcterms:modified xsi:type="dcterms:W3CDTF">2020-11-24T17:46:00Z</dcterms:modified>
</cp:coreProperties>
</file>