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Default="006A3646" w:rsidP="00A225E4">
      <w:pPr>
        <w:ind w:left="0" w:firstLine="0"/>
      </w:pPr>
    </w:p>
    <w:p w:rsidR="007A506A" w:rsidRPr="007A506A" w:rsidRDefault="007A506A" w:rsidP="006A3646">
      <w:pPr>
        <w:jc w:val="center"/>
        <w:rPr>
          <w:color w:val="2E74B5" w:themeColor="accent1" w:themeShade="BF"/>
          <w:sz w:val="24"/>
          <w:szCs w:val="24"/>
        </w:rPr>
      </w:pPr>
      <w:r w:rsidRPr="007A506A">
        <w:rPr>
          <w:color w:val="2E74B5" w:themeColor="accent1" w:themeShade="BF"/>
          <w:sz w:val="24"/>
          <w:szCs w:val="24"/>
        </w:rPr>
        <w:t>„Nikdy neleží pravda na povrchu“</w:t>
      </w:r>
    </w:p>
    <w:p w:rsidR="007A506A" w:rsidRDefault="007A506A" w:rsidP="006A3646">
      <w:pPr>
        <w:jc w:val="center"/>
        <w:rPr>
          <w:color w:val="2E74B5" w:themeColor="accent1" w:themeShade="BF"/>
          <w:sz w:val="24"/>
          <w:szCs w:val="24"/>
        </w:rPr>
      </w:pPr>
      <w:r w:rsidRPr="007A506A">
        <w:rPr>
          <w:color w:val="2E74B5" w:themeColor="accent1" w:themeShade="BF"/>
          <w:sz w:val="24"/>
          <w:szCs w:val="24"/>
        </w:rPr>
        <w:t>Albert Einstein</w:t>
      </w:r>
    </w:p>
    <w:p w:rsidR="007A506A" w:rsidRPr="007A506A" w:rsidRDefault="007A506A" w:rsidP="006A3646">
      <w:pPr>
        <w:jc w:val="center"/>
        <w:rPr>
          <w:color w:val="2E74B5" w:themeColor="accent1" w:themeShade="BF"/>
          <w:sz w:val="24"/>
          <w:szCs w:val="24"/>
        </w:rPr>
      </w:pPr>
    </w:p>
    <w:p w:rsidR="006A3646" w:rsidRPr="001D79B9" w:rsidRDefault="006A3646" w:rsidP="006A3646">
      <w:pPr>
        <w:jc w:val="center"/>
        <w:rPr>
          <w:b/>
          <w:sz w:val="40"/>
          <w:szCs w:val="40"/>
        </w:rPr>
      </w:pPr>
      <w:r w:rsidRPr="001D79B9">
        <w:rPr>
          <w:b/>
          <w:sz w:val="40"/>
          <w:szCs w:val="40"/>
        </w:rPr>
        <w:t>P O Z V Á N K A</w:t>
      </w:r>
    </w:p>
    <w:p w:rsidR="006A3646" w:rsidRPr="006B49C2" w:rsidRDefault="006A3646" w:rsidP="006A3646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</w:p>
    <w:p w:rsidR="006A3646" w:rsidRPr="006E00CF" w:rsidRDefault="006A3646" w:rsidP="006A3646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tiskovou konferenci</w:t>
      </w:r>
    </w:p>
    <w:p w:rsidR="006A3646" w:rsidRDefault="006A3646" w:rsidP="006A3646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ke vzniku</w:t>
      </w:r>
    </w:p>
    <w:p w:rsidR="00EC77D3" w:rsidRDefault="00EC77D3" w:rsidP="006A3646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6A3646" w:rsidRDefault="006A3646" w:rsidP="006A3646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b/>
          <w:bCs/>
          <w:sz w:val="40"/>
          <w:szCs w:val="40"/>
        </w:rPr>
      </w:pPr>
      <w:r>
        <w:rPr>
          <w:sz w:val="24"/>
          <w:szCs w:val="24"/>
        </w:rPr>
        <w:t xml:space="preserve"> </w:t>
      </w:r>
      <w:r w:rsidRPr="001D79B9">
        <w:rPr>
          <w:b/>
          <w:bCs/>
          <w:sz w:val="40"/>
          <w:szCs w:val="40"/>
        </w:rPr>
        <w:t>Institutu Equilibrium, z.ú.</w:t>
      </w:r>
    </w:p>
    <w:p w:rsidR="006A3646" w:rsidRPr="004B2948" w:rsidRDefault="006A3646" w:rsidP="00A225E4">
      <w:pPr>
        <w:pBdr>
          <w:bottom w:val="single" w:sz="12" w:space="1" w:color="auto"/>
        </w:pBdr>
        <w:shd w:val="clear" w:color="auto" w:fill="FFFFFF"/>
        <w:spacing w:line="240" w:lineRule="auto"/>
        <w:ind w:left="0" w:firstLine="0"/>
        <w:rPr>
          <w:b/>
          <w:bCs/>
          <w:sz w:val="40"/>
          <w:szCs w:val="40"/>
        </w:rPr>
      </w:pPr>
    </w:p>
    <w:p w:rsidR="006A3646" w:rsidRPr="006B49C2" w:rsidRDefault="006A3646" w:rsidP="006A3646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6A3646" w:rsidRDefault="006A3646" w:rsidP="006A3646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Kdy: </w:t>
      </w:r>
      <w:r>
        <w:rPr>
          <w:b/>
          <w:sz w:val="24"/>
          <w:szCs w:val="24"/>
        </w:rPr>
        <w:t>v úterý 4. 2. 2020 od 10.00 hodin</w:t>
      </w:r>
    </w:p>
    <w:p w:rsidR="006A3646" w:rsidRPr="003174BD" w:rsidRDefault="006A3646" w:rsidP="006A3646">
      <w:pPr>
        <w:shd w:val="clear" w:color="auto" w:fill="FFFFFF"/>
        <w:spacing w:line="240" w:lineRule="auto"/>
      </w:pPr>
      <w:r>
        <w:rPr>
          <w:sz w:val="24"/>
          <w:szCs w:val="24"/>
        </w:rPr>
        <w:t xml:space="preserve">Kde: </w:t>
      </w:r>
      <w:r w:rsidRPr="00434746">
        <w:rPr>
          <w:b/>
          <w:sz w:val="24"/>
          <w:szCs w:val="24"/>
        </w:rPr>
        <w:t>Obecní dům, Grégrův sál</w:t>
      </w:r>
    </w:p>
    <w:p w:rsidR="006A3646" w:rsidRDefault="006A3646" w:rsidP="006A3646">
      <w:pPr>
        <w:shd w:val="clear" w:color="auto" w:fill="FFFFFF"/>
        <w:spacing w:line="240" w:lineRule="auto"/>
        <w:rPr>
          <w:sz w:val="24"/>
          <w:szCs w:val="24"/>
        </w:rPr>
      </w:pPr>
    </w:p>
    <w:p w:rsidR="000A2B3D" w:rsidRDefault="000A2B3D" w:rsidP="000A2B3D">
      <w:pPr>
        <w:jc w:val="both"/>
        <w:rPr>
          <w:b/>
        </w:rPr>
      </w:pPr>
    </w:p>
    <w:p w:rsidR="006A3646" w:rsidRDefault="006A3646" w:rsidP="000A2B3D">
      <w:pPr>
        <w:jc w:val="both"/>
        <w:rPr>
          <w:b/>
        </w:rPr>
      </w:pPr>
      <w:r>
        <w:rPr>
          <w:b/>
        </w:rPr>
        <w:t>S</w:t>
      </w:r>
      <w:r w:rsidR="00501098">
        <w:rPr>
          <w:b/>
        </w:rPr>
        <w:t>edm významných</w:t>
      </w:r>
      <w:r w:rsidRPr="008E2AE7">
        <w:rPr>
          <w:b/>
        </w:rPr>
        <w:t xml:space="preserve"> představi</w:t>
      </w:r>
      <w:r>
        <w:rPr>
          <w:b/>
        </w:rPr>
        <w:t>telů české a slovenské vědy,</w:t>
      </w:r>
      <w:r w:rsidRPr="008E2AE7">
        <w:rPr>
          <w:b/>
        </w:rPr>
        <w:t xml:space="preserve"> profesoři Miroslav Bárta, Vladimír Beneš, Vladimír Mařík, Peter Staněk, Zdeněk Souček, Václav Pačes a Milan Zelený</w:t>
      </w:r>
      <w:r>
        <w:rPr>
          <w:b/>
        </w:rPr>
        <w:t xml:space="preserve">, </w:t>
      </w:r>
      <w:r w:rsidRPr="008E2AE7">
        <w:rPr>
          <w:b/>
        </w:rPr>
        <w:t xml:space="preserve">spojilo své síly a  </w:t>
      </w:r>
      <w:r>
        <w:rPr>
          <w:b/>
        </w:rPr>
        <w:t xml:space="preserve">založili nezávislou </w:t>
      </w:r>
      <w:r w:rsidRPr="008E2AE7">
        <w:rPr>
          <w:b/>
        </w:rPr>
        <w:t>instituci</w:t>
      </w:r>
      <w:r w:rsidR="00B73E3C">
        <w:rPr>
          <w:b/>
        </w:rPr>
        <w:t xml:space="preserve"> nazvanou Institut Equilib</w:t>
      </w:r>
      <w:r>
        <w:rPr>
          <w:b/>
        </w:rPr>
        <w:t>r</w:t>
      </w:r>
      <w:r w:rsidR="00B73E3C">
        <w:rPr>
          <w:b/>
        </w:rPr>
        <w:t>i</w:t>
      </w:r>
      <w:r>
        <w:rPr>
          <w:b/>
        </w:rPr>
        <w:t>um</w:t>
      </w:r>
      <w:r w:rsidR="00501098">
        <w:rPr>
          <w:b/>
        </w:rPr>
        <w:t xml:space="preserve"> (IEQ)</w:t>
      </w:r>
      <w:r>
        <w:rPr>
          <w:b/>
        </w:rPr>
        <w:t>.</w:t>
      </w:r>
      <w:r w:rsidRPr="008E2AE7">
        <w:rPr>
          <w:b/>
        </w:rPr>
        <w:t xml:space="preserve"> </w:t>
      </w:r>
    </w:p>
    <w:p w:rsidR="00501098" w:rsidRDefault="00501098" w:rsidP="000A2B3D">
      <w:pPr>
        <w:jc w:val="both"/>
        <w:rPr>
          <w:b/>
          <w:bCs/>
          <w:color w:val="000000" w:themeColor="text1"/>
        </w:rPr>
      </w:pPr>
    </w:p>
    <w:p w:rsidR="006A3646" w:rsidRDefault="00501098" w:rsidP="000A2B3D">
      <w:pPr>
        <w:jc w:val="both"/>
        <w:rPr>
          <w:b/>
        </w:rPr>
      </w:pPr>
      <w:r>
        <w:rPr>
          <w:b/>
          <w:bCs/>
          <w:color w:val="000000" w:themeColor="text1"/>
        </w:rPr>
        <w:t>Cílem i</w:t>
      </w:r>
      <w:r w:rsidR="006A3646" w:rsidRPr="004B2948">
        <w:rPr>
          <w:b/>
          <w:bCs/>
          <w:color w:val="000000" w:themeColor="text1"/>
        </w:rPr>
        <w:t>nstitutu je zkoumání společnosti a pravidel jejího vyváženého rozvoje s cílem nalézat dynamickou rovnováhu ve všech probíhajících procesech</w:t>
      </w:r>
      <w:r w:rsidR="00447B90">
        <w:rPr>
          <w:b/>
          <w:bCs/>
          <w:color w:val="000000" w:themeColor="text1"/>
        </w:rPr>
        <w:t>.  Insti</w:t>
      </w:r>
      <w:r w:rsidR="00264A55">
        <w:rPr>
          <w:b/>
          <w:bCs/>
          <w:color w:val="000000" w:themeColor="text1"/>
        </w:rPr>
        <w:t>tut</w:t>
      </w:r>
      <w:r w:rsidR="006A3646" w:rsidRPr="004B2948">
        <w:rPr>
          <w:b/>
          <w:bCs/>
          <w:color w:val="000000" w:themeColor="text1"/>
        </w:rPr>
        <w:t xml:space="preserve"> Equilibrium sdružuje odborníky napříč nejrůznějšími obory, kteří budou interdisciplinárně propojovat své poznatky o vývoji společnosti a prostředí, upozorňovat na klíčové souvislosti a doporučovat praktické návody k nastolování rovnovážných stavů. </w:t>
      </w:r>
    </w:p>
    <w:p w:rsidR="00501098" w:rsidRDefault="00501098" w:rsidP="000A2B3D">
      <w:pPr>
        <w:jc w:val="both"/>
        <w:rPr>
          <w:b/>
        </w:rPr>
      </w:pPr>
    </w:p>
    <w:p w:rsidR="006A3646" w:rsidRPr="00F273B5" w:rsidRDefault="006A3646" w:rsidP="000A2B3D">
      <w:pPr>
        <w:jc w:val="both"/>
        <w:rPr>
          <w:b/>
        </w:rPr>
      </w:pPr>
      <w:r>
        <w:rPr>
          <w:b/>
        </w:rPr>
        <w:t>Zakladatelé chtějí pomoci lidem připravit se na zásadní změny společnosti, které mohou přijít. Využijí k tomu jak své již nabyté vědomosti, tak širokou diskusi napříč společností.</w:t>
      </w:r>
    </w:p>
    <w:p w:rsidR="00501098" w:rsidRDefault="00501098" w:rsidP="000A2B3D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6A3646" w:rsidRDefault="006A3646" w:rsidP="000A2B3D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se chcete dozvědět, co společného mohli vymyslet uznávaní odborníci: neurochirurg, egyptolog, kybernetik, odborník na strategické řízení, ekonom, genetik a analytik, přijďte si je vyslechnout osobně!</w:t>
      </w:r>
    </w:p>
    <w:p w:rsidR="006A3646" w:rsidRDefault="006A3646" w:rsidP="006A3646">
      <w:pPr>
        <w:shd w:val="clear" w:color="auto" w:fill="FFFFFF"/>
        <w:spacing w:line="240" w:lineRule="auto"/>
        <w:rPr>
          <w:sz w:val="24"/>
          <w:szCs w:val="24"/>
        </w:rPr>
      </w:pPr>
    </w:p>
    <w:p w:rsidR="006A3646" w:rsidRDefault="006A3646" w:rsidP="006A3646">
      <w:r>
        <w:t xml:space="preserve">Svou účast na tiskové konferenci potvrďte, prosím, nejpozději do 2. února na email: </w:t>
      </w:r>
      <w:hyperlink r:id="rId6" w:history="1">
        <w:r w:rsidR="000A3B22" w:rsidRPr="00E97FB8">
          <w:rPr>
            <w:rStyle w:val="Hypertextovodkaz"/>
          </w:rPr>
          <w:t>stepanka.markova@iequilibrium.cz</w:t>
        </w:r>
      </w:hyperlink>
    </w:p>
    <w:p w:rsidR="003A5D1F" w:rsidRDefault="003A5D1F" w:rsidP="00A225E4">
      <w:pPr>
        <w:ind w:left="0" w:firstLine="0"/>
      </w:pPr>
    </w:p>
    <w:p w:rsidR="000A3B22" w:rsidRDefault="000A3B22" w:rsidP="00A225E4">
      <w:pPr>
        <w:ind w:left="0" w:firstLine="0"/>
      </w:pPr>
      <w:r>
        <w:t>Těším</w:t>
      </w:r>
      <w:r w:rsidR="00E33AAE">
        <w:t>e</w:t>
      </w:r>
      <w:r>
        <w:t xml:space="preserve"> se na Vaši účast!</w:t>
      </w:r>
    </w:p>
    <w:p w:rsidR="000A3B22" w:rsidRDefault="000A3B22" w:rsidP="00A225E4">
      <w:pPr>
        <w:ind w:left="0" w:firstLine="0"/>
      </w:pPr>
    </w:p>
    <w:p w:rsidR="00B32183" w:rsidRDefault="004E0E26">
      <w:pPr>
        <w:ind w:left="-5"/>
      </w:pPr>
      <w:r>
        <w:t>Ing. Štěpánka Marková</w:t>
      </w:r>
    </w:p>
    <w:p w:rsidR="00B32183" w:rsidRDefault="004E0E26">
      <w:pPr>
        <w:ind w:left="-5"/>
      </w:pPr>
      <w:r>
        <w:t>ředitelka</w:t>
      </w:r>
    </w:p>
    <w:p w:rsidR="00B32183" w:rsidRDefault="0037204D" w:rsidP="0037204D">
      <w:pPr>
        <w:ind w:left="0" w:firstLine="0"/>
      </w:pPr>
      <w:r>
        <w:t xml:space="preserve">                      </w:t>
      </w:r>
      <w:r w:rsidR="004E0E26">
        <w:t xml:space="preserve"> Institut Equilibrium, z.ú  </w:t>
      </w:r>
    </w:p>
    <w:p w:rsidR="00B32183" w:rsidRDefault="004E0E26">
      <w:pPr>
        <w:ind w:left="-5"/>
      </w:pPr>
      <w:r>
        <w:t xml:space="preserve">                        Evropská  2758/11, 160 00 Praha 6 </w:t>
      </w:r>
    </w:p>
    <w:p w:rsidR="00B32183" w:rsidRDefault="004E0E26">
      <w:pPr>
        <w:ind w:left="-5"/>
      </w:pPr>
      <w:r>
        <w:t xml:space="preserve">                        Tel: +420 724 030 498 </w:t>
      </w:r>
    </w:p>
    <w:p w:rsidR="00B32183" w:rsidRDefault="004E0E26" w:rsidP="000A2B3D">
      <w:pPr>
        <w:spacing w:after="156" w:line="261" w:lineRule="auto"/>
        <w:ind w:left="-5" w:right="418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2231</wp:posOffset>
            </wp:positionH>
            <wp:positionV relativeFrom="paragraph">
              <wp:posOffset>-580003</wp:posOffset>
            </wp:positionV>
            <wp:extent cx="672998" cy="793754"/>
            <wp:effectExtent l="0" t="0" r="0" b="6346"/>
            <wp:wrapNone/>
            <wp:docPr id="1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998" cy="793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        Mail: </w:t>
      </w:r>
      <w:r>
        <w:rPr>
          <w:color w:val="0563C1"/>
          <w:u w:val="single" w:color="0563C1"/>
        </w:rPr>
        <w:t>stepanka.markova@iequilibrium.cz</w:t>
      </w:r>
      <w:r>
        <w:t xml:space="preserve">  </w:t>
      </w:r>
      <w:r>
        <w:tab/>
        <w:t xml:space="preserve"> </w:t>
      </w:r>
      <w:r>
        <w:tab/>
        <w:t xml:space="preserve">   </w:t>
      </w:r>
    </w:p>
    <w:sectPr w:rsidR="00B321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5" w:rsidRDefault="004E0E26">
      <w:pPr>
        <w:spacing w:line="240" w:lineRule="auto"/>
      </w:pPr>
      <w:r>
        <w:separator/>
      </w:r>
    </w:p>
  </w:endnote>
  <w:endnote w:type="continuationSeparator" w:id="0">
    <w:p w:rsidR="00A32245" w:rsidRDefault="004E0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5" w:rsidRDefault="004E0E26">
      <w:pPr>
        <w:spacing w:line="240" w:lineRule="auto"/>
      </w:pPr>
      <w:r>
        <w:separator/>
      </w:r>
    </w:p>
  </w:footnote>
  <w:footnote w:type="continuationSeparator" w:id="0">
    <w:p w:rsidR="00A32245" w:rsidRDefault="004E0E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83"/>
    <w:rsid w:val="000A2B3D"/>
    <w:rsid w:val="000A3B22"/>
    <w:rsid w:val="001D79B9"/>
    <w:rsid w:val="00264A55"/>
    <w:rsid w:val="002D3ABC"/>
    <w:rsid w:val="0037204D"/>
    <w:rsid w:val="003A5D1F"/>
    <w:rsid w:val="00434746"/>
    <w:rsid w:val="00447B90"/>
    <w:rsid w:val="004E0E26"/>
    <w:rsid w:val="00501098"/>
    <w:rsid w:val="006A3646"/>
    <w:rsid w:val="006D02E6"/>
    <w:rsid w:val="007A506A"/>
    <w:rsid w:val="00A225E4"/>
    <w:rsid w:val="00A32245"/>
    <w:rsid w:val="00B32183"/>
    <w:rsid w:val="00B73E3C"/>
    <w:rsid w:val="00DF197C"/>
    <w:rsid w:val="00E33AAE"/>
    <w:rsid w:val="00EC77D3"/>
    <w:rsid w:val="00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C75C-0933-43FF-8E0E-21AEEADE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/>
      <w:ind w:left="10" w:hanging="10"/>
    </w:pPr>
    <w:rPr>
      <w:rFonts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3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ka.markova@iequilibri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Markova</dc:creator>
  <dc:description/>
  <cp:lastModifiedBy>Stepanka Markova</cp:lastModifiedBy>
  <cp:revision>5</cp:revision>
  <dcterms:created xsi:type="dcterms:W3CDTF">2020-01-21T11:44:00Z</dcterms:created>
  <dcterms:modified xsi:type="dcterms:W3CDTF">2020-01-21T14:56:00Z</dcterms:modified>
</cp:coreProperties>
</file>