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40" w:rsidRPr="00785E4F" w:rsidRDefault="00FA1640" w:rsidP="00785E4F">
      <w:pPr>
        <w:pStyle w:val="Bezmezer"/>
        <w:rPr>
          <w:b/>
        </w:rPr>
      </w:pPr>
      <w:r w:rsidRPr="00785E4F">
        <w:rPr>
          <w:b/>
        </w:rPr>
        <w:t>Odesílatel:</w:t>
      </w:r>
    </w:p>
    <w:p w:rsidR="00FA1640" w:rsidRDefault="00FA1640" w:rsidP="00785E4F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FA1640" w:rsidRDefault="00FA1640" w:rsidP="00785E4F">
      <w:pPr>
        <w:pStyle w:val="Bezmezer"/>
      </w:pPr>
      <w:r>
        <w:t>Ulice bratří Nejedlých 335</w:t>
      </w:r>
    </w:p>
    <w:p w:rsidR="00FA1640" w:rsidRDefault="00FA1640" w:rsidP="00785E4F">
      <w:pPr>
        <w:pStyle w:val="Bezmezer"/>
      </w:pPr>
      <w:r>
        <w:t>267 53 Žebrák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 w:rsidRPr="008C5872">
        <w:rPr>
          <w:b/>
        </w:rPr>
        <w:t>IČO:</w:t>
      </w:r>
      <w:r>
        <w:t xml:space="preserve"> 22848347</w:t>
      </w:r>
    </w:p>
    <w:p w:rsidR="00FA1640" w:rsidRDefault="00FA1640" w:rsidP="00785E4F">
      <w:pPr>
        <w:pStyle w:val="Bezmezer"/>
      </w:pPr>
      <w:r w:rsidRPr="008C5872">
        <w:rPr>
          <w:b/>
        </w:rPr>
        <w:t>IDDS:</w:t>
      </w:r>
      <w:r>
        <w:t xml:space="preserve"> wy382s</w:t>
      </w:r>
    </w:p>
    <w:p w:rsidR="00FA1640" w:rsidRDefault="00FA1640" w:rsidP="00785E4F">
      <w:pPr>
        <w:pStyle w:val="Bezmezer"/>
      </w:pPr>
    </w:p>
    <w:p w:rsidR="00FA1640" w:rsidRPr="00785E4F" w:rsidRDefault="00FA1640" w:rsidP="00785E4F">
      <w:pPr>
        <w:pStyle w:val="Bezmezer"/>
        <w:rPr>
          <w:b/>
          <w:sz w:val="24"/>
        </w:rPr>
      </w:pPr>
      <w:r w:rsidRPr="00785E4F">
        <w:rPr>
          <w:b/>
          <w:sz w:val="24"/>
        </w:rPr>
        <w:t>Příjemce:</w:t>
      </w:r>
    </w:p>
    <w:p w:rsidR="006C4515" w:rsidRPr="006C4515" w:rsidRDefault="006C4515" w:rsidP="00785E4F">
      <w:pPr>
        <w:pStyle w:val="Bezmezer"/>
        <w:rPr>
          <w:rFonts w:cstheme="minorHAnsi"/>
          <w:color w:val="121617"/>
          <w:shd w:val="clear" w:color="auto" w:fill="FFFFFF"/>
        </w:rPr>
      </w:pPr>
      <w:r w:rsidRPr="006C4515">
        <w:rPr>
          <w:rFonts w:cstheme="minorHAnsi"/>
          <w:color w:val="121617"/>
          <w:shd w:val="clear" w:color="auto" w:fill="FFFFFF"/>
        </w:rPr>
        <w:t>Ústav pro studium totalitních režimů</w:t>
      </w:r>
    </w:p>
    <w:p w:rsidR="006C4515" w:rsidRPr="006C4515" w:rsidRDefault="006C4515" w:rsidP="00785E4F">
      <w:pPr>
        <w:pStyle w:val="Bezmezer"/>
        <w:rPr>
          <w:rFonts w:cstheme="minorHAnsi"/>
          <w:color w:val="121617"/>
          <w:shd w:val="clear" w:color="auto" w:fill="FFFFFF"/>
        </w:rPr>
      </w:pPr>
      <w:r w:rsidRPr="006C4515">
        <w:rPr>
          <w:rFonts w:cstheme="minorHAnsi"/>
          <w:color w:val="121617"/>
          <w:shd w:val="clear" w:color="auto" w:fill="FFFFFF"/>
        </w:rPr>
        <w:t>ředitel</w:t>
      </w:r>
    </w:p>
    <w:p w:rsidR="006C4515" w:rsidRPr="006C4515" w:rsidRDefault="006C4515" w:rsidP="00785E4F">
      <w:pPr>
        <w:pStyle w:val="Bezmezer"/>
        <w:rPr>
          <w:rFonts w:cstheme="minorHAnsi"/>
          <w:color w:val="121617"/>
          <w:shd w:val="clear" w:color="auto" w:fill="FFFFFF"/>
        </w:rPr>
      </w:pPr>
      <w:r w:rsidRPr="006C4515">
        <w:rPr>
          <w:rFonts w:cstheme="minorHAnsi"/>
          <w:color w:val="121617"/>
          <w:shd w:val="clear" w:color="auto" w:fill="FFFFFF"/>
        </w:rPr>
        <w:t xml:space="preserve">Mgr. Zdeněk </w:t>
      </w:r>
      <w:proofErr w:type="spellStart"/>
      <w:r w:rsidRPr="006C4515">
        <w:rPr>
          <w:rFonts w:cstheme="minorHAnsi"/>
          <w:color w:val="121617"/>
          <w:shd w:val="clear" w:color="auto" w:fill="FFFFFF"/>
        </w:rPr>
        <w:t>Hazdra</w:t>
      </w:r>
      <w:proofErr w:type="spellEnd"/>
      <w:r w:rsidRPr="006C4515">
        <w:rPr>
          <w:rFonts w:cstheme="minorHAnsi"/>
          <w:color w:val="121617"/>
          <w:shd w:val="clear" w:color="auto" w:fill="FFFFFF"/>
        </w:rPr>
        <w:t xml:space="preserve"> </w:t>
      </w:r>
      <w:proofErr w:type="spellStart"/>
      <w:r w:rsidRPr="006C4515">
        <w:rPr>
          <w:rFonts w:cstheme="minorHAnsi"/>
          <w:color w:val="121617"/>
          <w:shd w:val="clear" w:color="auto" w:fill="FFFFFF"/>
        </w:rPr>
        <w:t>Ph.D</w:t>
      </w:r>
      <w:proofErr w:type="spellEnd"/>
      <w:r w:rsidRPr="006C4515">
        <w:rPr>
          <w:rFonts w:cstheme="minorHAnsi"/>
          <w:color w:val="121617"/>
          <w:shd w:val="clear" w:color="auto" w:fill="FFFFFF"/>
        </w:rPr>
        <w:t>.</w:t>
      </w:r>
    </w:p>
    <w:p w:rsidR="006C4515" w:rsidRPr="006C4515" w:rsidRDefault="006C4515" w:rsidP="00785E4F">
      <w:pPr>
        <w:pStyle w:val="Bezmezer"/>
        <w:rPr>
          <w:rFonts w:cstheme="minorHAnsi"/>
          <w:color w:val="121617"/>
          <w:shd w:val="clear" w:color="auto" w:fill="FFFFFF"/>
        </w:rPr>
      </w:pPr>
      <w:proofErr w:type="spellStart"/>
      <w:r w:rsidRPr="006C4515">
        <w:rPr>
          <w:rFonts w:cstheme="minorHAnsi"/>
          <w:color w:val="121617"/>
          <w:shd w:val="clear" w:color="auto" w:fill="FFFFFF"/>
        </w:rPr>
        <w:t>Siwiecova</w:t>
      </w:r>
      <w:proofErr w:type="spellEnd"/>
      <w:r w:rsidRPr="006C4515">
        <w:rPr>
          <w:rFonts w:cstheme="minorHAnsi"/>
          <w:color w:val="121617"/>
          <w:shd w:val="clear" w:color="auto" w:fill="FFFFFF"/>
        </w:rPr>
        <w:t xml:space="preserve"> 2</w:t>
      </w:r>
    </w:p>
    <w:p w:rsidR="006C4515" w:rsidRPr="006C4515" w:rsidRDefault="006C4515" w:rsidP="00785E4F">
      <w:pPr>
        <w:pStyle w:val="Bezmezer"/>
        <w:rPr>
          <w:rFonts w:cstheme="minorHAnsi"/>
          <w:color w:val="121617"/>
          <w:shd w:val="clear" w:color="auto" w:fill="FFFFFF"/>
        </w:rPr>
      </w:pPr>
      <w:r w:rsidRPr="006C4515">
        <w:rPr>
          <w:rFonts w:cstheme="minorHAnsi"/>
          <w:color w:val="121617"/>
          <w:shd w:val="clear" w:color="auto" w:fill="FFFFFF"/>
        </w:rPr>
        <w:t>130 00 Praha 3l</w:t>
      </w:r>
    </w:p>
    <w:p w:rsidR="006C4515" w:rsidRPr="006C4515" w:rsidRDefault="006C4515" w:rsidP="00785E4F">
      <w:pPr>
        <w:pStyle w:val="Bezmezer"/>
        <w:rPr>
          <w:rFonts w:cstheme="minorHAnsi"/>
        </w:rPr>
      </w:pPr>
    </w:p>
    <w:p w:rsidR="00FA1640" w:rsidRDefault="00FA1640" w:rsidP="00785E4F">
      <w:pPr>
        <w:pStyle w:val="Bezmezer"/>
        <w:rPr>
          <w:rFonts w:eastAsia="Calibri" w:cstheme="minorHAnsi"/>
          <w:lang w:val="en-US"/>
        </w:rPr>
      </w:pPr>
      <w:r>
        <w:rPr>
          <w:rStyle w:val="Siln"/>
          <w:rFonts w:cstheme="minorHAnsi"/>
          <w:lang w:val="en-US"/>
        </w:rPr>
        <w:t>ID</w:t>
      </w:r>
      <w:r>
        <w:rPr>
          <w:rStyle w:val="Siln"/>
          <w:rFonts w:eastAsia="Calibri" w:cstheme="minorHAnsi"/>
          <w:lang w:val="en-US"/>
        </w:rPr>
        <w:t>DS:</w:t>
      </w:r>
      <w:r>
        <w:t> </w:t>
      </w:r>
      <w:r w:rsidR="006C4515" w:rsidRPr="006C4515">
        <w:rPr>
          <w:rFonts w:cstheme="minorHAnsi"/>
          <w:color w:val="121617"/>
          <w:shd w:val="clear" w:color="auto" w:fill="FFFFFF"/>
        </w:rPr>
        <w:t>dbzaa4r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>Věc: žádost o informace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                                   V Žebráku dne </w:t>
      </w:r>
      <w:proofErr w:type="gramStart"/>
      <w:r w:rsidR="00357B52">
        <w:t>29</w:t>
      </w:r>
      <w:r w:rsidR="005A481A">
        <w:t>.</w:t>
      </w:r>
      <w:r w:rsidR="00357B52">
        <w:t>7</w:t>
      </w:r>
      <w:r w:rsidR="005A481A">
        <w:t>.</w:t>
      </w:r>
      <w:r>
        <w:t>20</w:t>
      </w:r>
      <w:r w:rsidR="00357B52">
        <w:t>20</w:t>
      </w:r>
      <w:proofErr w:type="gramEnd"/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FA1640" w:rsidRDefault="006C4515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Vážený pane řediteli</w:t>
      </w:r>
      <w:r w:rsidR="00FA1640">
        <w:rPr>
          <w:rFonts w:cstheme="minorHAnsi"/>
        </w:rPr>
        <w:t>,</w:t>
      </w:r>
    </w:p>
    <w:p w:rsidR="00785E4F" w:rsidRDefault="00785E4F" w:rsidP="00785E4F">
      <w:pPr>
        <w:pStyle w:val="Bezmezer"/>
        <w:jc w:val="both"/>
        <w:rPr>
          <w:rFonts w:cstheme="minorHAnsi"/>
        </w:rPr>
      </w:pPr>
    </w:p>
    <w:p w:rsidR="00357B52" w:rsidRDefault="00FA1640" w:rsidP="00785E4F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podle zákona č. 106/1999 sb., o svobodném přístupu k informacím, ve znění pozdějších předpisů a podle čl. 17 Listiny práv a svobod si Vás dovoluji </w:t>
      </w:r>
      <w:r w:rsidR="00357B52">
        <w:rPr>
          <w:rFonts w:cstheme="minorHAnsi"/>
        </w:rPr>
        <w:t>požádat o odpovědi na otázky níže v rámci působnosti ÚSTR:</w:t>
      </w:r>
    </w:p>
    <w:p w:rsidR="00357B52" w:rsidRDefault="00357B52" w:rsidP="00785E4F">
      <w:pPr>
        <w:pStyle w:val="Bezmezer"/>
        <w:jc w:val="both"/>
        <w:rPr>
          <w:rFonts w:cstheme="minorHAnsi"/>
        </w:rPr>
      </w:pPr>
    </w:p>
    <w:p w:rsidR="00357B52" w:rsidRPr="00357B52" w:rsidRDefault="00357B52" w:rsidP="00357B52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t>Kdo a kdy nařídil po roce 1970 vojenskému letectvu</w:t>
      </w:r>
      <w:r w:rsidR="008C5872">
        <w:t xml:space="preserve"> ČSSR</w:t>
      </w:r>
      <w:r>
        <w:t>, aby začalo provádět nácviky bombardování cizího území atomovými bombami na území ČSSR?</w:t>
      </w:r>
    </w:p>
    <w:p w:rsidR="00357B52" w:rsidRDefault="00357B52" w:rsidP="00785E4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357B52">
        <w:rPr>
          <w:rFonts w:cstheme="minorHAnsi"/>
        </w:rPr>
        <w:t>Má-li ÚSTR ve svém archivu komunistických zločinů tento rozkaz, uvítám jeho zaslání, případně odkaz, kde jinde by mohl být archivován?</w:t>
      </w:r>
    </w:p>
    <w:p w:rsidR="008C5872" w:rsidRDefault="008C5872" w:rsidP="00785E4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Věnoval se ÚSTR, v rámci své bohaté publikační činnosti, i tomuto tématu – případně je zpracován společně s jinými? </w:t>
      </w:r>
    </w:p>
    <w:p w:rsidR="008C5872" w:rsidRDefault="008C5872" w:rsidP="008C5872">
      <w:pPr>
        <w:pStyle w:val="Bezmezer"/>
        <w:ind w:left="720"/>
        <w:jc w:val="both"/>
        <w:rPr>
          <w:rFonts w:cstheme="minorHAnsi"/>
        </w:rPr>
      </w:pPr>
    </w:p>
    <w:p w:rsidR="008C5872" w:rsidRDefault="008C5872" w:rsidP="008C5872">
      <w:pPr>
        <w:jc w:val="both"/>
      </w:pPr>
      <w:r>
        <w:t xml:space="preserve">Jednalo se o přípravné stádium zločinného úmyslu připravovat letectvo na bombardování cizího území atomovými bombami s cílem vyhladit statisíce či miliony lidí, případně zničit půl Evropy. Předpokládám proto, že ÚSTR je první adresou, kde lze tyto informace, v zájmu široké veřejnosti, získat. </w:t>
      </w:r>
    </w:p>
    <w:p w:rsidR="00785E4F" w:rsidRDefault="00785E4F" w:rsidP="00785E4F">
      <w:pPr>
        <w:pStyle w:val="Bezmezer"/>
        <w:jc w:val="both"/>
      </w:pPr>
    </w:p>
    <w:p w:rsidR="00FA1640" w:rsidRDefault="00FA1640" w:rsidP="00785E4F">
      <w:pPr>
        <w:pStyle w:val="Bezmezer"/>
        <w:jc w:val="both"/>
      </w:pPr>
      <w:r>
        <w:t>Děkuji Vám předem.</w:t>
      </w:r>
    </w:p>
    <w:p w:rsidR="00FA1640" w:rsidRDefault="00FA1640" w:rsidP="00785E4F">
      <w:pPr>
        <w:pStyle w:val="Bezmezer"/>
      </w:pP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S pozdravem</w:t>
      </w:r>
    </w:p>
    <w:p w:rsidR="00FA1640" w:rsidRDefault="00FA1640" w:rsidP="00785E4F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FA1640" w:rsidRDefault="00FA1640" w:rsidP="008C5872">
      <w:pPr>
        <w:pStyle w:val="Bezmezer"/>
      </w:pPr>
      <w:r>
        <w:t xml:space="preserve">                                                                                                      </w:t>
      </w:r>
      <w:r w:rsidR="008C5872">
        <w:t>p</w:t>
      </w:r>
      <w:r>
        <w:t>ředseda</w:t>
      </w:r>
    </w:p>
    <w:p w:rsidR="008C5872" w:rsidRDefault="008C5872" w:rsidP="008C5872">
      <w:pPr>
        <w:pStyle w:val="Bezmezer"/>
      </w:pPr>
      <w:r>
        <w:t xml:space="preserve">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FA1640" w:rsidRDefault="00FA1640" w:rsidP="008C5872">
      <w:pPr>
        <w:pStyle w:val="Bezmezer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FA1640" w:rsidRDefault="00FA1640" w:rsidP="00FA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8047DF" w:rsidRDefault="008047DF" w:rsidP="00700601">
      <w:pPr>
        <w:jc w:val="both"/>
      </w:pPr>
    </w:p>
    <w:sectPr w:rsidR="008047DF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1B2C"/>
    <w:multiLevelType w:val="hybridMultilevel"/>
    <w:tmpl w:val="9FC24F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97785"/>
    <w:rsid w:val="000C2360"/>
    <w:rsid w:val="0010449F"/>
    <w:rsid w:val="001211B7"/>
    <w:rsid w:val="00157793"/>
    <w:rsid w:val="00164069"/>
    <w:rsid w:val="00164823"/>
    <w:rsid w:val="001D1C63"/>
    <w:rsid w:val="002117EE"/>
    <w:rsid w:val="00260A32"/>
    <w:rsid w:val="00357B52"/>
    <w:rsid w:val="003C55EA"/>
    <w:rsid w:val="00450A1C"/>
    <w:rsid w:val="00472565"/>
    <w:rsid w:val="00472F4F"/>
    <w:rsid w:val="004C28E0"/>
    <w:rsid w:val="005146BD"/>
    <w:rsid w:val="005A481A"/>
    <w:rsid w:val="0061120B"/>
    <w:rsid w:val="006A5CD2"/>
    <w:rsid w:val="006A7AB9"/>
    <w:rsid w:val="006B3BC3"/>
    <w:rsid w:val="006C4515"/>
    <w:rsid w:val="006C6ABB"/>
    <w:rsid w:val="00700601"/>
    <w:rsid w:val="00726A02"/>
    <w:rsid w:val="007560F0"/>
    <w:rsid w:val="00785E4F"/>
    <w:rsid w:val="007C448B"/>
    <w:rsid w:val="007D52B8"/>
    <w:rsid w:val="008047DF"/>
    <w:rsid w:val="008C5872"/>
    <w:rsid w:val="00920C21"/>
    <w:rsid w:val="009C4840"/>
    <w:rsid w:val="009D447A"/>
    <w:rsid w:val="00A01840"/>
    <w:rsid w:val="00A32126"/>
    <w:rsid w:val="00A84B07"/>
    <w:rsid w:val="00AA7581"/>
    <w:rsid w:val="00AB2878"/>
    <w:rsid w:val="00AB6D68"/>
    <w:rsid w:val="00B56934"/>
    <w:rsid w:val="00B96834"/>
    <w:rsid w:val="00BC278F"/>
    <w:rsid w:val="00BF452C"/>
    <w:rsid w:val="00C90900"/>
    <w:rsid w:val="00D25C29"/>
    <w:rsid w:val="00D71517"/>
    <w:rsid w:val="00DD437B"/>
    <w:rsid w:val="00EC19B6"/>
    <w:rsid w:val="00F40A23"/>
    <w:rsid w:val="00F50621"/>
    <w:rsid w:val="00F534A4"/>
    <w:rsid w:val="00FA164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640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85E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37</cp:revision>
  <dcterms:created xsi:type="dcterms:W3CDTF">2018-12-09T09:54:00Z</dcterms:created>
  <dcterms:modified xsi:type="dcterms:W3CDTF">2020-07-29T11:45:00Z</dcterms:modified>
</cp:coreProperties>
</file>