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0F1EE1" w:rsidP="007406B1">
      <w:pPr>
        <w:pStyle w:val="Bezmezer"/>
      </w:pPr>
      <w:r>
        <w:t>Jan Šinágl</w:t>
      </w:r>
    </w:p>
    <w:p w:rsidR="00C90900" w:rsidRDefault="00C90900" w:rsidP="007406B1">
      <w:pPr>
        <w:pStyle w:val="Bezmezer"/>
      </w:pPr>
      <w:r>
        <w:t>Ulice bratří Nejedlých 335</w:t>
      </w:r>
    </w:p>
    <w:p w:rsidR="00C90900" w:rsidRDefault="00C90900" w:rsidP="007406B1">
      <w:pPr>
        <w:pStyle w:val="Bezmezer"/>
      </w:pPr>
      <w:r>
        <w:t>267 53 Žebrák</w:t>
      </w:r>
    </w:p>
    <w:p w:rsidR="00781736" w:rsidRDefault="00781736" w:rsidP="007406B1">
      <w:pPr>
        <w:pStyle w:val="Bezmezer"/>
      </w:pPr>
    </w:p>
    <w:p w:rsidR="00A84B07" w:rsidRDefault="00A84B07" w:rsidP="00A84B07">
      <w:r w:rsidRPr="00B56934">
        <w:rPr>
          <w:b/>
        </w:rPr>
        <w:t>IDDS</w:t>
      </w:r>
      <w:r w:rsidR="00DF2E0A">
        <w:t xml:space="preserve">: </w:t>
      </w:r>
      <w:r w:rsidR="000F1EE1">
        <w:t>qqufvh3</w:t>
      </w:r>
    </w:p>
    <w:p w:rsidR="00781736" w:rsidRDefault="00781736">
      <w:pPr>
        <w:rPr>
          <w:b/>
        </w:rPr>
      </w:pP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B56934" w:rsidRDefault="00B56934" w:rsidP="007406B1">
      <w:pPr>
        <w:pStyle w:val="Bezmezer"/>
      </w:pPr>
      <w:r w:rsidRPr="00B56934">
        <w:t>Exekutorský úřad Praha – západ</w:t>
      </w:r>
    </w:p>
    <w:p w:rsidR="00B56934" w:rsidRDefault="00B56934" w:rsidP="007406B1">
      <w:pPr>
        <w:pStyle w:val="Bezmezer"/>
      </w:pPr>
      <w:r w:rsidRPr="00B56934">
        <w:t>Mgr. Jan Beneš, soudní exekutor</w:t>
      </w:r>
    </w:p>
    <w:p w:rsidR="00B56934" w:rsidRDefault="00B56934" w:rsidP="007406B1">
      <w:pPr>
        <w:pStyle w:val="Bezmezer"/>
      </w:pPr>
      <w:r w:rsidRPr="00B56934">
        <w:t xml:space="preserve">Liborova 405/14 </w:t>
      </w:r>
    </w:p>
    <w:p w:rsidR="00B56934" w:rsidRDefault="00B56934" w:rsidP="007406B1">
      <w:pPr>
        <w:pStyle w:val="Bezmezer"/>
      </w:pPr>
      <w:r w:rsidRPr="00B56934">
        <w:t xml:space="preserve">169 00 Praha 6 </w:t>
      </w:r>
      <w:r>
        <w:t>–</w:t>
      </w:r>
      <w:r w:rsidRPr="00B56934">
        <w:t xml:space="preserve"> Břevnov</w:t>
      </w:r>
    </w:p>
    <w:p w:rsidR="007406B1" w:rsidRDefault="007406B1" w:rsidP="007406B1">
      <w:pPr>
        <w:pStyle w:val="Bezmezer"/>
      </w:pPr>
    </w:p>
    <w:p w:rsidR="00B56934" w:rsidRDefault="00B56934">
      <w:r w:rsidRPr="00B56934">
        <w:rPr>
          <w:b/>
        </w:rPr>
        <w:t>IDDS</w:t>
      </w:r>
      <w:r w:rsidR="00DF2E0A">
        <w:t xml:space="preserve">: </w:t>
      </w:r>
      <w:proofErr w:type="spellStart"/>
      <w:r w:rsidR="00DF2E0A" w:rsidRPr="00DF2E0A">
        <w:t>xtahwnq</w:t>
      </w:r>
      <w:proofErr w:type="spellEnd"/>
    </w:p>
    <w:p w:rsidR="00ED0631" w:rsidRDefault="00ED0631">
      <w:pPr>
        <w:rPr>
          <w:b/>
        </w:rPr>
      </w:pPr>
    </w:p>
    <w:p w:rsidR="00B56934" w:rsidRDefault="00B56934">
      <w:proofErr w:type="spellStart"/>
      <w:proofErr w:type="gramStart"/>
      <w:r w:rsidRPr="00B56934">
        <w:rPr>
          <w:b/>
        </w:rPr>
        <w:t>Č</w:t>
      </w:r>
      <w:r>
        <w:rPr>
          <w:b/>
        </w:rPr>
        <w:t>.j</w:t>
      </w:r>
      <w:proofErr w:type="spellEnd"/>
      <w:r>
        <w:rPr>
          <w:b/>
        </w:rPr>
        <w:t>.</w:t>
      </w:r>
      <w:proofErr w:type="gramEnd"/>
      <w:r>
        <w:rPr>
          <w:b/>
        </w:rPr>
        <w:t>:</w:t>
      </w:r>
      <w:r w:rsidRPr="00B56934">
        <w:t xml:space="preserve"> </w:t>
      </w:r>
      <w:r w:rsidR="00F65421">
        <w:t>191 EX 2503/19-137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7406B1">
        <w:t xml:space="preserve"> </w:t>
      </w:r>
      <w:r w:rsidR="00E14477">
        <w:t>doplnění podání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F723AF">
        <w:t xml:space="preserve">                 V Žebráku dne </w:t>
      </w:r>
      <w:proofErr w:type="gramStart"/>
      <w:r w:rsidR="00ED5D46">
        <w:t>1</w:t>
      </w:r>
      <w:r w:rsidR="008018F1">
        <w:t>.</w:t>
      </w:r>
      <w:r w:rsidR="007406B1">
        <w:t>4</w:t>
      </w:r>
      <w:r w:rsidR="00ED5D46">
        <w:t>.</w:t>
      </w:r>
      <w:r w:rsidR="008018F1">
        <w:t>20</w:t>
      </w:r>
      <w:r w:rsidR="007406B1">
        <w:t>22</w:t>
      </w:r>
      <w:proofErr w:type="gramEnd"/>
    </w:p>
    <w:p w:rsidR="0015101C" w:rsidRDefault="0015101C">
      <w:r>
        <w:t>Vyjadřuji se k</w:t>
      </w:r>
      <w:r w:rsidR="00E172CF">
        <w:t xml:space="preserve"> Vaší </w:t>
      </w:r>
      <w:r>
        <w:t xml:space="preserve">výzvě </w:t>
      </w:r>
      <w:r w:rsidR="00E172CF">
        <w:t xml:space="preserve">ze dne </w:t>
      </w:r>
      <w:proofErr w:type="gramStart"/>
      <w:r w:rsidR="00E172CF">
        <w:t>25.3.2022</w:t>
      </w:r>
      <w:proofErr w:type="gramEnd"/>
      <w:r w:rsidR="00E172CF">
        <w:t xml:space="preserve"> </w:t>
      </w:r>
      <w:r>
        <w:t>o doplnění podání ve lhůtě 7 dnů.</w:t>
      </w:r>
    </w:p>
    <w:p w:rsidR="0015101C" w:rsidRDefault="0015101C" w:rsidP="0015101C">
      <w:pPr>
        <w:pStyle w:val="Odstavecseseznamem"/>
        <w:numPr>
          <w:ilvl w:val="0"/>
          <w:numId w:val="4"/>
        </w:numPr>
        <w:jc w:val="both"/>
      </w:pPr>
      <w:r>
        <w:t xml:space="preserve">Dle </w:t>
      </w:r>
      <w:r w:rsidR="00E172CF">
        <w:t>aktuálního stavu a mého přesvědčení, byly k dnešnímu dni</w:t>
      </w:r>
      <w:r>
        <w:t xml:space="preserve"> všechny požadavky na základě pravomocných rozsudků soudů splněny, včetně požadavků </w:t>
      </w:r>
      <w:r w:rsidR="00E172CF">
        <w:t xml:space="preserve">Vašeho </w:t>
      </w:r>
      <w:r>
        <w:t>exekutorského úřadu.</w:t>
      </w:r>
    </w:p>
    <w:p w:rsidR="0015101C" w:rsidRDefault="00E172CF" w:rsidP="0015101C">
      <w:pPr>
        <w:pStyle w:val="Odstavecseseznamem"/>
        <w:numPr>
          <w:ilvl w:val="0"/>
          <w:numId w:val="4"/>
        </w:numPr>
        <w:jc w:val="both"/>
      </w:pPr>
      <w:r>
        <w:t>Vaše n</w:t>
      </w:r>
      <w:r w:rsidR="0015101C">
        <w:t xml:space="preserve">ové požadavky </w:t>
      </w:r>
      <w:r>
        <w:t xml:space="preserve">tak </w:t>
      </w:r>
      <w:r w:rsidR="0015101C">
        <w:t>neodpovídají skutečnosti.</w:t>
      </w:r>
    </w:p>
    <w:p w:rsidR="0015101C" w:rsidRDefault="0015101C" w:rsidP="0015101C">
      <w:pPr>
        <w:pStyle w:val="Odstavecseseznamem"/>
        <w:numPr>
          <w:ilvl w:val="0"/>
          <w:numId w:val="4"/>
        </w:numPr>
        <w:jc w:val="both"/>
      </w:pPr>
      <w:r>
        <w:t xml:space="preserve">Není </w:t>
      </w:r>
      <w:r w:rsidR="00E172CF">
        <w:t xml:space="preserve">proto </w:t>
      </w:r>
      <w:r>
        <w:t xml:space="preserve">žádný prokazatelný důvod </w:t>
      </w:r>
      <w:r w:rsidR="00E172CF">
        <w:t xml:space="preserve">opět </w:t>
      </w:r>
      <w:r>
        <w:t>blokovat mé soukromé bankovní konto.</w:t>
      </w:r>
    </w:p>
    <w:p w:rsidR="0015101C" w:rsidRDefault="0015101C" w:rsidP="0015101C">
      <w:pPr>
        <w:pStyle w:val="Odstavecseseznamem"/>
        <w:numPr>
          <w:ilvl w:val="0"/>
          <w:numId w:val="4"/>
        </w:numPr>
        <w:jc w:val="both"/>
      </w:pPr>
      <w:r>
        <w:t xml:space="preserve">Zadržovat můj český důchod (je pod hranicí životního minima) je v rozporu se zákonem, jak už </w:t>
      </w:r>
      <w:r w:rsidR="00E172CF">
        <w:t xml:space="preserve">Vám </w:t>
      </w:r>
      <w:r>
        <w:t>jednou potvrdila ve svém rozhodnutí ČSSZ.</w:t>
      </w:r>
    </w:p>
    <w:p w:rsidR="003344DA" w:rsidRDefault="0015101C" w:rsidP="0015101C">
      <w:pPr>
        <w:pStyle w:val="Odstavecseseznamem"/>
        <w:numPr>
          <w:ilvl w:val="0"/>
          <w:numId w:val="4"/>
        </w:numPr>
        <w:jc w:val="both"/>
      </w:pPr>
      <w:r>
        <w:t>Bezdůvodným blokováním soukromého bankovního konta narůstá nebezpečí nezaplacení trvalých příkazů a tím potenciální možnosti vzniku dalších exekucí.</w:t>
      </w:r>
    </w:p>
    <w:p w:rsidR="00015C27" w:rsidRDefault="00015C27" w:rsidP="0015101C">
      <w:pPr>
        <w:pStyle w:val="Odstavecseseznamem"/>
        <w:numPr>
          <w:ilvl w:val="0"/>
          <w:numId w:val="4"/>
        </w:numPr>
        <w:jc w:val="both"/>
      </w:pPr>
      <w:r>
        <w:t xml:space="preserve">Pokud </w:t>
      </w:r>
      <w:r w:rsidR="00E172CF">
        <w:t xml:space="preserve">by </w:t>
      </w:r>
      <w:r>
        <w:t xml:space="preserve">se někde </w:t>
      </w:r>
      <w:r w:rsidR="00E172CF">
        <w:t>měly vyskytovat</w:t>
      </w:r>
      <w:r>
        <w:t xml:space="preserve"> </w:t>
      </w:r>
      <w:r w:rsidR="00E172CF">
        <w:t>funkční</w:t>
      </w:r>
      <w:r>
        <w:t xml:space="preserve"> odkazy na mé články, jsou </w:t>
      </w:r>
      <w:r w:rsidR="00E172CF">
        <w:t xml:space="preserve">zřízeny </w:t>
      </w:r>
      <w:r>
        <w:t xml:space="preserve">bez mého vědomí a </w:t>
      </w:r>
      <w:r w:rsidR="00E172CF">
        <w:t xml:space="preserve">tím i </w:t>
      </w:r>
      <w:r>
        <w:t xml:space="preserve">možnosti je odstranit. Šířím pouze informace o žalobcích známé </w:t>
      </w:r>
      <w:r w:rsidR="00E172CF">
        <w:t xml:space="preserve">roky </w:t>
      </w:r>
      <w:r>
        <w:t>široké veřejnosti</w:t>
      </w:r>
      <w:r w:rsidR="00E172CF">
        <w:t xml:space="preserve"> z hromadných médií</w:t>
      </w:r>
      <w:r>
        <w:t xml:space="preserve">, doplněné o osobní zkušenosti </w:t>
      </w:r>
      <w:r w:rsidR="00E172CF">
        <w:t>a o zaslané</w:t>
      </w:r>
      <w:r w:rsidR="0031229B">
        <w:t xml:space="preserve"> důvěryhodnými osobami, </w:t>
      </w:r>
      <w:r>
        <w:t>v rámci práva na informace o veřejných osobách</w:t>
      </w:r>
      <w:r w:rsidR="0031229B">
        <w:t>, které mají sníženou ochranu soukromí</w:t>
      </w:r>
      <w:r>
        <w:t>.</w:t>
      </w:r>
    </w:p>
    <w:p w:rsidR="00015C27" w:rsidRDefault="00015C27" w:rsidP="0015101C">
      <w:pPr>
        <w:pStyle w:val="Odstavecseseznamem"/>
        <w:numPr>
          <w:ilvl w:val="0"/>
          <w:numId w:val="4"/>
        </w:numPr>
        <w:jc w:val="both"/>
      </w:pPr>
      <w:r>
        <w:t xml:space="preserve">Váš exekutorský úřad přebírá </w:t>
      </w:r>
      <w:r w:rsidR="0031229B">
        <w:t xml:space="preserve">i </w:t>
      </w:r>
      <w:r>
        <w:t xml:space="preserve">texty žalobců, resp. věřitelů, včetně návrhů max. pokut a </w:t>
      </w:r>
      <w:r w:rsidR="0031229B">
        <w:t>opatřuje je p</w:t>
      </w:r>
      <w:r>
        <w:t>ouze sv</w:t>
      </w:r>
      <w:r w:rsidR="0031229B">
        <w:t>ým</w:t>
      </w:r>
      <w:r>
        <w:t xml:space="preserve"> razítk</w:t>
      </w:r>
      <w:r w:rsidR="0031229B">
        <w:t>em</w:t>
      </w:r>
      <w:r>
        <w:t>. Za tuto „práci“ mně účtujete Vaše náklady. Porušuje</w:t>
      </w:r>
      <w:r w:rsidR="0031229B">
        <w:t>te</w:t>
      </w:r>
      <w:r>
        <w:t xml:space="preserve"> tak</w:t>
      </w:r>
      <w:r w:rsidR="0031229B">
        <w:t xml:space="preserve"> etický zákon (pokud ho vůbec soudní exekutoři mají), resp. </w:t>
      </w:r>
      <w:r>
        <w:t xml:space="preserve">zákon. Před soudem byste měl stát </w:t>
      </w:r>
      <w:r w:rsidR="0031229B">
        <w:t xml:space="preserve">proto </w:t>
      </w:r>
      <w:r>
        <w:t xml:space="preserve">Vy, ne </w:t>
      </w:r>
      <w:proofErr w:type="spellStart"/>
      <w:r w:rsidR="0031229B">
        <w:t>exekuovaný</w:t>
      </w:r>
      <w:proofErr w:type="spellEnd"/>
      <w:r>
        <w:t xml:space="preserve">. </w:t>
      </w:r>
    </w:p>
    <w:p w:rsidR="0015101C" w:rsidRDefault="003344DA" w:rsidP="0015101C">
      <w:pPr>
        <w:pStyle w:val="Odstavecseseznamem"/>
        <w:numPr>
          <w:ilvl w:val="0"/>
          <w:numId w:val="4"/>
        </w:numPr>
        <w:jc w:val="both"/>
      </w:pPr>
      <w:r>
        <w:lastRenderedPageBreak/>
        <w:t>Formální naplňování zákona nenaplňuje jeho ducha a vede často k páchání další nespravedlnosti.</w:t>
      </w:r>
      <w:r w:rsidR="0015101C">
        <w:t xml:space="preserve"> </w:t>
      </w:r>
      <w:r w:rsidR="00B36A51">
        <w:t xml:space="preserve">Vy mne </w:t>
      </w:r>
      <w:r w:rsidR="0031229B">
        <w:t xml:space="preserve">neustále postihujete, aniž byste fakticky </w:t>
      </w:r>
      <w:proofErr w:type="gramStart"/>
      <w:r w:rsidR="00B36A51">
        <w:t>prokáza</w:t>
      </w:r>
      <w:r w:rsidR="0031229B">
        <w:t>l</w:t>
      </w:r>
      <w:r w:rsidR="00B36A51">
        <w:t xml:space="preserve"> kde</w:t>
      </w:r>
      <w:proofErr w:type="gramEnd"/>
      <w:r w:rsidR="00B36A51">
        <w:t xml:space="preserve"> a jak konkrétně porušuji Vaše rozhodnutí a rozsudky soudů.</w:t>
      </w:r>
    </w:p>
    <w:p w:rsidR="00A84B07" w:rsidRDefault="003344DA" w:rsidP="00700601">
      <w:pPr>
        <w:pStyle w:val="Odstavecseseznamem"/>
        <w:numPr>
          <w:ilvl w:val="0"/>
          <w:numId w:val="4"/>
        </w:numPr>
        <w:jc w:val="both"/>
      </w:pPr>
      <w:r>
        <w:t xml:space="preserve">Exekuční soud v Berouně si </w:t>
      </w:r>
      <w:r w:rsidR="00015C27">
        <w:t xml:space="preserve">už </w:t>
      </w:r>
      <w:r>
        <w:t>měl vyžádat celý exekuční spis, kde na</w:t>
      </w:r>
      <w:r w:rsidR="00015C27">
        <w:t>lezne</w:t>
      </w:r>
      <w:r>
        <w:t xml:space="preserve"> potřebné </w:t>
      </w:r>
      <w:r w:rsidR="00015C27">
        <w:t>důkazy pro své</w:t>
      </w:r>
      <w:r>
        <w:t xml:space="preserve"> rozhodnutí ve věci</w:t>
      </w:r>
      <w:r w:rsidR="00015C27">
        <w:t xml:space="preserve">. </w:t>
      </w:r>
      <w:r w:rsidR="001B38F1">
        <w:t xml:space="preserve">Při naplánovaném jednání exekučního soudu </w:t>
      </w:r>
      <w:r w:rsidR="00015C27">
        <w:t>dopln</w:t>
      </w:r>
      <w:r w:rsidR="001B38F1">
        <w:t>ím</w:t>
      </w:r>
      <w:r w:rsidR="00015C27">
        <w:t xml:space="preserve"> další, nezvratné důkazy</w:t>
      </w:r>
      <w:r>
        <w:t>.</w:t>
      </w:r>
    </w:p>
    <w:p w:rsidR="00A84B07" w:rsidRDefault="00A84B07" w:rsidP="00700601">
      <w:pPr>
        <w:jc w:val="both"/>
      </w:pPr>
      <w:r>
        <w:t xml:space="preserve">Jan Šinágl </w:t>
      </w:r>
      <w:proofErr w:type="gramStart"/>
      <w:r>
        <w:t>v.r.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700601">
      <w:pPr>
        <w:jc w:val="both"/>
      </w:pPr>
      <w:r>
        <w:t xml:space="preserve"> </w:t>
      </w:r>
      <w:r w:rsidR="008047DF">
        <w:t xml:space="preserve">  </w:t>
      </w:r>
    </w:p>
    <w:p w:rsidR="008047DF" w:rsidRDefault="008047DF" w:rsidP="00700601">
      <w:pPr>
        <w:jc w:val="both"/>
      </w:pPr>
    </w:p>
    <w:sectPr w:rsidR="008047DF" w:rsidSect="006B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FE6"/>
    <w:multiLevelType w:val="hybridMultilevel"/>
    <w:tmpl w:val="867248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35072"/>
    <w:multiLevelType w:val="hybridMultilevel"/>
    <w:tmpl w:val="157464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5C27"/>
    <w:rsid w:val="00025236"/>
    <w:rsid w:val="000F1EE1"/>
    <w:rsid w:val="0015101C"/>
    <w:rsid w:val="00157793"/>
    <w:rsid w:val="001B38F1"/>
    <w:rsid w:val="001D1C63"/>
    <w:rsid w:val="001F15EC"/>
    <w:rsid w:val="00201821"/>
    <w:rsid w:val="00260A32"/>
    <w:rsid w:val="0031229B"/>
    <w:rsid w:val="003344DA"/>
    <w:rsid w:val="0052150F"/>
    <w:rsid w:val="00535589"/>
    <w:rsid w:val="00575A72"/>
    <w:rsid w:val="005825BA"/>
    <w:rsid w:val="0061120B"/>
    <w:rsid w:val="006B5AD9"/>
    <w:rsid w:val="00700601"/>
    <w:rsid w:val="00726A02"/>
    <w:rsid w:val="007406B1"/>
    <w:rsid w:val="00781736"/>
    <w:rsid w:val="007C448B"/>
    <w:rsid w:val="008018F1"/>
    <w:rsid w:val="008047DF"/>
    <w:rsid w:val="008102A9"/>
    <w:rsid w:val="009C12C4"/>
    <w:rsid w:val="009D32FC"/>
    <w:rsid w:val="00A84B07"/>
    <w:rsid w:val="00B24CF4"/>
    <w:rsid w:val="00B36A51"/>
    <w:rsid w:val="00B56934"/>
    <w:rsid w:val="00B96834"/>
    <w:rsid w:val="00BE6A95"/>
    <w:rsid w:val="00BF2273"/>
    <w:rsid w:val="00BF452C"/>
    <w:rsid w:val="00C90900"/>
    <w:rsid w:val="00DF2E0A"/>
    <w:rsid w:val="00E14477"/>
    <w:rsid w:val="00E172CF"/>
    <w:rsid w:val="00ED0631"/>
    <w:rsid w:val="00ED5D46"/>
    <w:rsid w:val="00F03AE2"/>
    <w:rsid w:val="00F50621"/>
    <w:rsid w:val="00F534A4"/>
    <w:rsid w:val="00F65421"/>
    <w:rsid w:val="00F7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A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740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37</cp:revision>
  <cp:lastPrinted>2019-01-02T22:30:00Z</cp:lastPrinted>
  <dcterms:created xsi:type="dcterms:W3CDTF">2018-12-09T09:54:00Z</dcterms:created>
  <dcterms:modified xsi:type="dcterms:W3CDTF">2022-04-01T08:47:00Z</dcterms:modified>
</cp:coreProperties>
</file>