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F3" w:rsidRPr="00B56934" w:rsidRDefault="00454FF3" w:rsidP="00454FF3">
      <w:pPr>
        <w:rPr>
          <w:b/>
        </w:rPr>
      </w:pPr>
      <w:r w:rsidRPr="00B56934">
        <w:rPr>
          <w:b/>
        </w:rPr>
        <w:t>Odesílatel:</w:t>
      </w:r>
    </w:p>
    <w:p w:rsidR="00454FF3" w:rsidRDefault="00454FF3" w:rsidP="00454FF3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454FF3" w:rsidRDefault="00454FF3" w:rsidP="00454FF3">
      <w:pPr>
        <w:pStyle w:val="Bezmezer"/>
      </w:pPr>
      <w:r>
        <w:t>Ulice bratří Nejedlých 335</w:t>
      </w:r>
    </w:p>
    <w:p w:rsidR="00454FF3" w:rsidRDefault="00454FF3" w:rsidP="00454FF3">
      <w:pPr>
        <w:pStyle w:val="Bezmezer"/>
      </w:pPr>
      <w:r>
        <w:t>267 53 Žebrák</w:t>
      </w:r>
    </w:p>
    <w:p w:rsidR="007E2DBC" w:rsidRDefault="007E2DBC" w:rsidP="00454FF3">
      <w:pPr>
        <w:rPr>
          <w:b/>
        </w:rPr>
      </w:pPr>
    </w:p>
    <w:p w:rsidR="00454FF3" w:rsidRDefault="00454FF3" w:rsidP="00454FF3">
      <w:r w:rsidRPr="00B56934">
        <w:rPr>
          <w:b/>
        </w:rPr>
        <w:t>IDDS</w:t>
      </w:r>
      <w:r>
        <w:t>: wy382s</w:t>
      </w:r>
    </w:p>
    <w:p w:rsidR="007E2DBC" w:rsidRDefault="007E2DBC" w:rsidP="00454FF3">
      <w:pPr>
        <w:rPr>
          <w:b/>
        </w:rPr>
      </w:pPr>
    </w:p>
    <w:p w:rsidR="00454FF3" w:rsidRDefault="00454FF3" w:rsidP="00454FF3">
      <w:pPr>
        <w:rPr>
          <w:b/>
        </w:rPr>
      </w:pPr>
      <w:r w:rsidRPr="00B56934">
        <w:rPr>
          <w:b/>
        </w:rPr>
        <w:t>Příjemce: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Vrchní státní zastupitelství</w:t>
      </w:r>
      <w:r w:rsidR="007E2DBC" w:rsidRPr="00583FC2">
        <w:rPr>
          <w:rFonts w:cstheme="minorHAnsi"/>
          <w:color w:val="222222"/>
          <w:shd w:val="clear" w:color="auto" w:fill="FFFFFF"/>
        </w:rPr>
        <w:t xml:space="preserve"> Praha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Vrchní státní zástupkyně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JUDr. Lenka Bradáčová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náměstí Hrdinů 1300/11</w:t>
      </w:r>
    </w:p>
    <w:p w:rsidR="002C3474" w:rsidRPr="00583FC2" w:rsidRDefault="002C3474" w:rsidP="00454FF3">
      <w:pPr>
        <w:rPr>
          <w:rFonts w:cstheme="minorHAnsi"/>
          <w:b/>
        </w:rPr>
      </w:pPr>
      <w:r w:rsidRPr="00583FC2">
        <w:rPr>
          <w:rFonts w:cstheme="minorHAnsi"/>
          <w:color w:val="222222"/>
          <w:shd w:val="clear" w:color="auto" w:fill="FFFFFF"/>
        </w:rPr>
        <w:t>Nusle (</w:t>
      </w:r>
      <w:r w:rsidRPr="00583FC2">
        <w:rPr>
          <w:rFonts w:cstheme="minorHAnsi"/>
          <w:b/>
          <w:bCs/>
          <w:color w:val="222222"/>
          <w:shd w:val="clear" w:color="auto" w:fill="FFFFFF"/>
        </w:rPr>
        <w:t>Praha</w:t>
      </w:r>
      <w:r w:rsidRPr="00583FC2">
        <w:rPr>
          <w:rFonts w:cstheme="minorHAnsi"/>
          <w:color w:val="222222"/>
          <w:shd w:val="clear" w:color="auto" w:fill="FFFFFF"/>
        </w:rPr>
        <w:t> 4), 140 00 </w:t>
      </w:r>
      <w:r w:rsidRPr="00583FC2">
        <w:rPr>
          <w:rFonts w:cstheme="minorHAnsi"/>
          <w:b/>
          <w:bCs/>
          <w:color w:val="222222"/>
          <w:shd w:val="clear" w:color="auto" w:fill="FFFFFF"/>
        </w:rPr>
        <w:t>Praha</w:t>
      </w:r>
    </w:p>
    <w:p w:rsidR="002C3474" w:rsidRPr="00583FC2" w:rsidRDefault="002C3474" w:rsidP="00454FF3">
      <w:pPr>
        <w:rPr>
          <w:rFonts w:cstheme="minorHAnsi"/>
          <w:b/>
        </w:rPr>
      </w:pPr>
    </w:p>
    <w:p w:rsidR="00454FF3" w:rsidRPr="00583FC2" w:rsidRDefault="00454FF3" w:rsidP="00454FF3">
      <w:pPr>
        <w:rPr>
          <w:rFonts w:cstheme="minorHAnsi"/>
        </w:rPr>
      </w:pPr>
      <w:r w:rsidRPr="00583FC2">
        <w:rPr>
          <w:rFonts w:cstheme="minorHAnsi"/>
          <w:b/>
        </w:rPr>
        <w:t>IDDS</w:t>
      </w:r>
      <w:r w:rsidRPr="00583FC2">
        <w:rPr>
          <w:rFonts w:cstheme="minorHAnsi"/>
        </w:rPr>
        <w:t xml:space="preserve">: </w:t>
      </w:r>
      <w:proofErr w:type="spellStart"/>
      <w:r w:rsidR="002C3474" w:rsidRPr="00583FC2">
        <w:rPr>
          <w:rFonts w:cstheme="minorHAnsi"/>
          <w:color w:val="222222"/>
          <w:shd w:val="clear" w:color="auto" w:fill="FFFFFF"/>
        </w:rPr>
        <w:t>uzcaety</w:t>
      </w:r>
      <w:proofErr w:type="spellEnd"/>
    </w:p>
    <w:p w:rsidR="00454FF3" w:rsidRDefault="00454FF3" w:rsidP="00454FF3">
      <w:pPr>
        <w:rPr>
          <w:b/>
        </w:rPr>
      </w:pPr>
    </w:p>
    <w:p w:rsidR="00454FF3" w:rsidRDefault="00454FF3" w:rsidP="00454FF3">
      <w:r w:rsidRPr="00B56934">
        <w:rPr>
          <w:b/>
        </w:rPr>
        <w:t>Věc:</w:t>
      </w:r>
      <w:r w:rsidR="002C3474">
        <w:rPr>
          <w:b/>
        </w:rPr>
        <w:t xml:space="preserve"> </w:t>
      </w:r>
      <w:r w:rsidR="00430759" w:rsidRPr="00430759">
        <w:t>žádost o</w:t>
      </w:r>
      <w:r w:rsidR="00430759">
        <w:rPr>
          <w:b/>
        </w:rPr>
        <w:t xml:space="preserve"> </w:t>
      </w:r>
      <w:r w:rsidR="00430759">
        <w:t>přezkoumání</w:t>
      </w:r>
      <w:r w:rsidR="002C3474">
        <w:t xml:space="preserve"> </w:t>
      </w:r>
    </w:p>
    <w:p w:rsidR="00454FF3" w:rsidRDefault="00454FF3" w:rsidP="00454FF3">
      <w:r>
        <w:t xml:space="preserve">                                                                                                                     </w:t>
      </w:r>
      <w:r w:rsidR="002C3474">
        <w:t xml:space="preserve">                V Žebráku dne </w:t>
      </w:r>
      <w:r w:rsidR="00430759">
        <w:t>26</w:t>
      </w:r>
      <w:r>
        <w:t xml:space="preserve">. </w:t>
      </w:r>
      <w:r w:rsidR="007E6063">
        <w:t>1</w:t>
      </w:r>
      <w:r w:rsidR="00430759">
        <w:t>1</w:t>
      </w:r>
      <w:r>
        <w:t>. 202</w:t>
      </w:r>
      <w:r w:rsidR="007E6063">
        <w:t>1</w:t>
      </w:r>
    </w:p>
    <w:p w:rsidR="00454FF3" w:rsidRDefault="002C3474" w:rsidP="002C3474">
      <w:pPr>
        <w:jc w:val="both"/>
      </w:pPr>
      <w:r>
        <w:t>Vážená paní vrchní státní zástupkyně</w:t>
      </w:r>
      <w:r w:rsidR="00454FF3">
        <w:t>,</w:t>
      </w:r>
    </w:p>
    <w:p w:rsidR="00430759" w:rsidRDefault="00430759" w:rsidP="002944C1">
      <w:pPr>
        <w:jc w:val="both"/>
      </w:pPr>
      <w:r>
        <w:t xml:space="preserve">Od MSZ Praha jsem obdržel dne </w:t>
      </w:r>
      <w:proofErr w:type="gramStart"/>
      <w:r>
        <w:t>22.11.2021</w:t>
      </w:r>
      <w:proofErr w:type="gramEnd"/>
      <w:r>
        <w:t xml:space="preserve"> odložení mého podnětu ve věci </w:t>
      </w:r>
      <w:proofErr w:type="spellStart"/>
      <w:r>
        <w:t>Schwarzenbergských</w:t>
      </w:r>
      <w:proofErr w:type="spellEnd"/>
      <w:r>
        <w:t xml:space="preserve"> rybníků – viz příloha.</w:t>
      </w:r>
    </w:p>
    <w:p w:rsidR="00430759" w:rsidRPr="00430759" w:rsidRDefault="00430759" w:rsidP="00430759">
      <w:pPr>
        <w:jc w:val="both"/>
      </w:pPr>
      <w:r w:rsidRPr="00430759">
        <w:t>Ve smyslu § 16a odst. 7 zákona č. 283/1993 Sb., o státním zastupitelství, ve znění pozdějších předpisů, žádám o přezkoumání důvodů odložení mého oznámení</w:t>
      </w:r>
      <w:r>
        <w:t xml:space="preserve"> MSZ Praha</w:t>
      </w:r>
      <w:r w:rsidRPr="00430759">
        <w:t>.</w:t>
      </w:r>
    </w:p>
    <w:p w:rsidR="00430759" w:rsidRPr="00430759" w:rsidRDefault="00430759" w:rsidP="00430759">
      <w:pPr>
        <w:jc w:val="both"/>
      </w:pPr>
      <w:r>
        <w:t>Došlo k n</w:t>
      </w:r>
      <w:r w:rsidRPr="00430759">
        <w:t>ezákonné</w:t>
      </w:r>
      <w:r>
        <w:t>mu</w:t>
      </w:r>
      <w:r w:rsidRPr="00430759">
        <w:t xml:space="preserve"> obohacení </w:t>
      </w:r>
      <w:r>
        <w:t xml:space="preserve">majitele </w:t>
      </w:r>
      <w:proofErr w:type="spellStart"/>
      <w:r>
        <w:t>Schwarzenberských</w:t>
      </w:r>
      <w:proofErr w:type="spellEnd"/>
      <w:r>
        <w:t xml:space="preserve"> rybníků dotacemi a navýšení jejich hodnoty. </w:t>
      </w:r>
      <w:r w:rsidR="00AD7390">
        <w:t>D</w:t>
      </w:r>
      <w:r w:rsidRPr="00430759">
        <w:t>ůkazů je v</w:t>
      </w:r>
      <w:r w:rsidR="00AD7390">
        <w:t xml:space="preserve"> mém podnětu dostatek. Není mojí povinností vše přesně specifikovat. Je to </w:t>
      </w:r>
      <w:r w:rsidRPr="00430759">
        <w:t xml:space="preserve">jen </w:t>
      </w:r>
      <w:r w:rsidR="00AD7390">
        <w:t>o</w:t>
      </w:r>
      <w:r w:rsidRPr="00430759">
        <w:t xml:space="preserve"> vůl</w:t>
      </w:r>
      <w:r w:rsidR="00AD7390">
        <w:t>i</w:t>
      </w:r>
      <w:r w:rsidRPr="00430759">
        <w:t xml:space="preserve"> vidět a hledat souvislosti. </w:t>
      </w:r>
      <w:r w:rsidR="00AD7390">
        <w:t>D</w:t>
      </w:r>
      <w:r w:rsidRPr="00430759">
        <w:t xml:space="preserve">otace </w:t>
      </w:r>
      <w:r w:rsidR="00AD7390">
        <w:t>byly zneužity a ne</w:t>
      </w:r>
      <w:r w:rsidRPr="00430759">
        <w:t xml:space="preserve">byly </w:t>
      </w:r>
      <w:r w:rsidR="00AD7390">
        <w:t xml:space="preserve">státu </w:t>
      </w:r>
      <w:r w:rsidRPr="00430759">
        <w:t>vráceny</w:t>
      </w:r>
      <w:r w:rsidR="00AD7390">
        <w:t>.</w:t>
      </w:r>
    </w:p>
    <w:p w:rsidR="002944C1" w:rsidRDefault="002944C1" w:rsidP="002944C1">
      <w:pPr>
        <w:jc w:val="both"/>
      </w:pPr>
      <w:r>
        <w:t>Děkuji Vám předem za odpověď.</w:t>
      </w:r>
    </w:p>
    <w:p w:rsidR="002944C1" w:rsidRDefault="002944C1" w:rsidP="002C3474">
      <w:r>
        <w:t xml:space="preserve">  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</w:t>
      </w:r>
      <w:r w:rsidR="00D626CF">
        <w:t xml:space="preserve">    S pozdravem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454FF3" w:rsidRDefault="00454FF3" w:rsidP="00454FF3">
      <w:pPr>
        <w:pStyle w:val="Bezmezer"/>
      </w:pPr>
      <w:r>
        <w:t xml:space="preserve">        </w:t>
      </w:r>
      <w:r w:rsidR="002C3474">
        <w:t xml:space="preserve">    </w:t>
      </w:r>
      <w:r>
        <w:t xml:space="preserve">                                                                        </w:t>
      </w:r>
      <w:r w:rsidR="002C3474">
        <w:t xml:space="preserve">                               p</w:t>
      </w:r>
      <w:r>
        <w:t>ředseda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2944C1" w:rsidRDefault="002944C1" w:rsidP="00454FF3">
      <w:pPr>
        <w:pStyle w:val="Bezmezer"/>
      </w:pPr>
    </w:p>
    <w:p w:rsidR="002944C1" w:rsidRDefault="002944C1" w:rsidP="00454FF3">
      <w:pPr>
        <w:pStyle w:val="Bezmezer"/>
      </w:pPr>
      <w:r>
        <w:t>Příloha:</w:t>
      </w:r>
    </w:p>
    <w:p w:rsidR="00430759" w:rsidRDefault="00430759" w:rsidP="00454FF3">
      <w:pPr>
        <w:pStyle w:val="Bezmezer"/>
      </w:pPr>
      <w:r w:rsidRPr="00430759">
        <w:t xml:space="preserve">MSZ Praha odpověď podnět </w:t>
      </w:r>
      <w:proofErr w:type="spellStart"/>
      <w:r w:rsidRPr="00430759">
        <w:t>Schwarzenberské</w:t>
      </w:r>
      <w:proofErr w:type="spellEnd"/>
      <w:r w:rsidRPr="00430759">
        <w:t xml:space="preserve"> rybníky</w:t>
      </w:r>
      <w:r>
        <w:t xml:space="preserve"> - </w:t>
      </w:r>
      <w:r w:rsidRPr="00430759">
        <w:t xml:space="preserve"> </w:t>
      </w:r>
      <w:proofErr w:type="gramStart"/>
      <w:r w:rsidRPr="00430759">
        <w:t>22.11.2021</w:t>
      </w:r>
      <w:proofErr w:type="gramEnd"/>
    </w:p>
    <w:p w:rsidR="002944C1" w:rsidRDefault="002944C1" w:rsidP="00454FF3">
      <w:pPr>
        <w:pStyle w:val="Bezmezer"/>
      </w:pPr>
    </w:p>
    <w:p w:rsidR="00454FF3" w:rsidRPr="0061120B" w:rsidRDefault="00454FF3" w:rsidP="00454FF3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54FF3" w:rsidRDefault="00454FF3" w:rsidP="00454FF3">
      <w:pPr>
        <w:pStyle w:val="Bezmezer"/>
      </w:pPr>
      <w:r>
        <w:t xml:space="preserve">   </w:t>
      </w:r>
    </w:p>
    <w:p w:rsidR="00454FF3" w:rsidRDefault="00454FF3" w:rsidP="00454FF3">
      <w:pPr>
        <w:pStyle w:val="Bezmezer"/>
      </w:pPr>
    </w:p>
    <w:p w:rsidR="003135EC" w:rsidRDefault="003135EC"/>
    <w:sectPr w:rsidR="003135EC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FF3"/>
    <w:rsid w:val="00115CB7"/>
    <w:rsid w:val="001D386E"/>
    <w:rsid w:val="002944C1"/>
    <w:rsid w:val="002C3474"/>
    <w:rsid w:val="002D0DC1"/>
    <w:rsid w:val="002F21C4"/>
    <w:rsid w:val="003135EC"/>
    <w:rsid w:val="003D7778"/>
    <w:rsid w:val="003E0F00"/>
    <w:rsid w:val="00430759"/>
    <w:rsid w:val="00454FF3"/>
    <w:rsid w:val="00551EDF"/>
    <w:rsid w:val="00583FC2"/>
    <w:rsid w:val="007E2DBC"/>
    <w:rsid w:val="007E6063"/>
    <w:rsid w:val="00AD7390"/>
    <w:rsid w:val="00D626CF"/>
    <w:rsid w:val="00D77CDB"/>
    <w:rsid w:val="00DF0625"/>
    <w:rsid w:val="00F6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4F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03BC-241E-425E-87FA-7D5A7ACA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2020-04-13T15:22:00Z</dcterms:created>
  <dcterms:modified xsi:type="dcterms:W3CDTF">2021-11-26T15:59:00Z</dcterms:modified>
</cp:coreProperties>
</file>