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65" w:rsidRPr="00B56934" w:rsidRDefault="006A5565" w:rsidP="006A5565">
      <w:pPr>
        <w:rPr>
          <w:b/>
        </w:rPr>
      </w:pPr>
      <w:r w:rsidRPr="00B56934">
        <w:rPr>
          <w:b/>
        </w:rPr>
        <w:t>Odesílatel:</w:t>
      </w:r>
    </w:p>
    <w:p w:rsidR="006A5565" w:rsidRDefault="006A5565" w:rsidP="006A5565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6A5565" w:rsidRDefault="006A5565" w:rsidP="006A5565">
      <w:pPr>
        <w:pStyle w:val="Bezmezer"/>
      </w:pPr>
      <w:r>
        <w:t>Ulice bratří Nejedlých 335</w:t>
      </w:r>
    </w:p>
    <w:p w:rsidR="006A5565" w:rsidRDefault="006A5565" w:rsidP="006A5565">
      <w:pPr>
        <w:pStyle w:val="Bezmezer"/>
      </w:pPr>
      <w:r>
        <w:t>267 53 Žebrák</w:t>
      </w:r>
    </w:p>
    <w:p w:rsidR="00BC4836" w:rsidRDefault="00BC4836" w:rsidP="006A5565">
      <w:pPr>
        <w:pStyle w:val="Bezmezer"/>
      </w:pPr>
      <w:r>
        <w:t>Česká republika</w:t>
      </w:r>
    </w:p>
    <w:p w:rsidR="008316EF" w:rsidRDefault="008316EF" w:rsidP="008316EF">
      <w:pPr>
        <w:pStyle w:val="Bezmezer"/>
        <w:rPr>
          <w:b/>
        </w:rPr>
      </w:pPr>
    </w:p>
    <w:p w:rsidR="008D0D58" w:rsidRDefault="00BC4836" w:rsidP="008D0D58">
      <w:pPr>
        <w:pStyle w:val="Bezmezer"/>
      </w:pPr>
      <w:r>
        <w:rPr>
          <w:b/>
        </w:rPr>
        <w:t>Email</w:t>
      </w:r>
      <w:r w:rsidR="008D0D58" w:rsidRPr="00CC6759">
        <w:rPr>
          <w:b/>
        </w:rPr>
        <w:t>:</w:t>
      </w:r>
      <w:r w:rsidR="008D0D58">
        <w:t xml:space="preserve"> </w:t>
      </w:r>
      <w:hyperlink r:id="rId5" w:history="1">
        <w:r w:rsidR="00E82E7E" w:rsidRPr="00042DE2">
          <w:rPr>
            <w:rStyle w:val="Hypertextovodkaz"/>
          </w:rPr>
          <w:t>jan@sinagl.cz</w:t>
        </w:r>
      </w:hyperlink>
      <w:r w:rsidR="00E82E7E">
        <w:t xml:space="preserve"> </w:t>
      </w:r>
    </w:p>
    <w:p w:rsidR="007518EF" w:rsidRDefault="007518EF" w:rsidP="008D0D58">
      <w:pPr>
        <w:pStyle w:val="Bezmezer"/>
      </w:pPr>
    </w:p>
    <w:p w:rsidR="007518EF" w:rsidRDefault="007518EF" w:rsidP="008D0D58">
      <w:pPr>
        <w:pStyle w:val="Bezmezer"/>
      </w:pPr>
      <w:r w:rsidRPr="007518EF">
        <w:rPr>
          <w:b/>
        </w:rPr>
        <w:t>Mobil:</w:t>
      </w:r>
      <w:r>
        <w:t xml:space="preserve"> +420 775 239 148</w:t>
      </w:r>
    </w:p>
    <w:p w:rsidR="008316EF" w:rsidRDefault="008316EF" w:rsidP="008316EF">
      <w:pPr>
        <w:pStyle w:val="Bezmezer"/>
        <w:rPr>
          <w:b/>
        </w:rPr>
      </w:pPr>
    </w:p>
    <w:p w:rsidR="008316EF" w:rsidRDefault="008316EF" w:rsidP="006A5565">
      <w:pPr>
        <w:rPr>
          <w:b/>
        </w:rPr>
      </w:pPr>
    </w:p>
    <w:p w:rsidR="006A5565" w:rsidRDefault="006A5565" w:rsidP="006A5565">
      <w:pPr>
        <w:rPr>
          <w:b/>
        </w:rPr>
      </w:pPr>
      <w:r w:rsidRPr="00B56934">
        <w:rPr>
          <w:b/>
        </w:rPr>
        <w:t>Příjemce:</w:t>
      </w:r>
    </w:p>
    <w:p w:rsidR="00BC4836" w:rsidRPr="00BC4836" w:rsidRDefault="008D3D0D" w:rsidP="002200F3">
      <w:pPr>
        <w:pStyle w:val="Bezmezer"/>
        <w:rPr>
          <w:rFonts w:cstheme="minorHAnsi"/>
          <w:color w:val="383838"/>
          <w:shd w:val="clear" w:color="auto" w:fill="FFFFFF"/>
        </w:rPr>
      </w:pPr>
      <w:proofErr w:type="spellStart"/>
      <w:r w:rsidRPr="00BC4836">
        <w:rPr>
          <w:rFonts w:cstheme="minorHAnsi"/>
          <w:color w:val="383838"/>
          <w:shd w:val="clear" w:color="auto" w:fill="FFFFFF"/>
        </w:rPr>
        <w:t>Kancelária</w:t>
      </w:r>
      <w:proofErr w:type="spellEnd"/>
      <w:r w:rsidRPr="00BC4836">
        <w:rPr>
          <w:rFonts w:cstheme="minorHAnsi"/>
          <w:color w:val="383838"/>
          <w:shd w:val="clear" w:color="auto" w:fill="FFFFFF"/>
        </w:rPr>
        <w:t xml:space="preserve"> prezidenta </w:t>
      </w:r>
      <w:proofErr w:type="spellStart"/>
      <w:r w:rsidRPr="00BC4836">
        <w:rPr>
          <w:rFonts w:cstheme="minorHAnsi"/>
          <w:color w:val="383838"/>
          <w:shd w:val="clear" w:color="auto" w:fill="FFFFFF"/>
        </w:rPr>
        <w:t>Slovenskej</w:t>
      </w:r>
      <w:proofErr w:type="spellEnd"/>
      <w:r w:rsidRPr="00BC4836">
        <w:rPr>
          <w:rFonts w:cstheme="minorHAnsi"/>
          <w:color w:val="383838"/>
          <w:shd w:val="clear" w:color="auto" w:fill="FFFFFF"/>
        </w:rPr>
        <w:t xml:space="preserve"> republiky</w:t>
      </w:r>
    </w:p>
    <w:p w:rsidR="00BC4836" w:rsidRPr="00BC4836" w:rsidRDefault="00BC4836" w:rsidP="002200F3">
      <w:pPr>
        <w:pStyle w:val="Bezmezer"/>
        <w:rPr>
          <w:rFonts w:cstheme="minorHAnsi"/>
          <w:color w:val="383838"/>
          <w:shd w:val="clear" w:color="auto" w:fill="FFFFFF"/>
        </w:rPr>
      </w:pPr>
      <w:r w:rsidRPr="00BC4836">
        <w:rPr>
          <w:rFonts w:cstheme="minorHAnsi"/>
          <w:color w:val="383838"/>
          <w:shd w:val="clear" w:color="auto" w:fill="FFFFFF"/>
        </w:rPr>
        <w:t>Presidentka</w:t>
      </w:r>
    </w:p>
    <w:p w:rsidR="008A0B97" w:rsidRPr="00BC4836" w:rsidRDefault="00BC4836" w:rsidP="002200F3">
      <w:pPr>
        <w:pStyle w:val="Bezmezer"/>
        <w:rPr>
          <w:rFonts w:cstheme="minorHAnsi"/>
          <w:color w:val="383838"/>
          <w:shd w:val="clear" w:color="auto" w:fill="FFFFFF"/>
        </w:rPr>
      </w:pPr>
      <w:r w:rsidRPr="00BC4836">
        <w:rPr>
          <w:rFonts w:cstheme="minorHAnsi"/>
          <w:color w:val="383838"/>
          <w:shd w:val="clear" w:color="auto" w:fill="FFFFFF"/>
        </w:rPr>
        <w:t xml:space="preserve">Zuzana </w:t>
      </w:r>
      <w:proofErr w:type="spellStart"/>
      <w:r w:rsidRPr="00BC4836">
        <w:rPr>
          <w:rFonts w:cstheme="minorHAnsi"/>
          <w:color w:val="383838"/>
          <w:shd w:val="clear" w:color="auto" w:fill="FFFFFF"/>
        </w:rPr>
        <w:t>Čaputová</w:t>
      </w:r>
      <w:proofErr w:type="spellEnd"/>
      <w:r w:rsidR="008D3D0D" w:rsidRPr="00BC4836">
        <w:rPr>
          <w:rFonts w:cstheme="minorHAnsi"/>
          <w:color w:val="383838"/>
        </w:rPr>
        <w:br/>
      </w:r>
      <w:proofErr w:type="spellStart"/>
      <w:r w:rsidR="008D3D0D" w:rsidRPr="00BC4836">
        <w:rPr>
          <w:rFonts w:cstheme="minorHAnsi"/>
          <w:color w:val="383838"/>
          <w:shd w:val="clear" w:color="auto" w:fill="FFFFFF"/>
        </w:rPr>
        <w:t>Štefánikova</w:t>
      </w:r>
      <w:proofErr w:type="spellEnd"/>
      <w:r w:rsidR="008D3D0D" w:rsidRPr="00BC4836">
        <w:rPr>
          <w:rFonts w:cstheme="minorHAnsi"/>
          <w:color w:val="383838"/>
          <w:shd w:val="clear" w:color="auto" w:fill="FFFFFF"/>
        </w:rPr>
        <w:t xml:space="preserve"> 2</w:t>
      </w:r>
      <w:r w:rsidR="008D3D0D" w:rsidRPr="00BC4836">
        <w:rPr>
          <w:rFonts w:cstheme="minorHAnsi"/>
          <w:color w:val="383838"/>
        </w:rPr>
        <w:br/>
      </w:r>
      <w:r w:rsidR="008D3D0D" w:rsidRPr="00BC4836">
        <w:rPr>
          <w:rFonts w:cstheme="minorHAnsi"/>
          <w:color w:val="383838"/>
          <w:shd w:val="clear" w:color="auto" w:fill="FFFFFF"/>
        </w:rPr>
        <w:t>811 05 Bratislava</w:t>
      </w:r>
    </w:p>
    <w:p w:rsidR="00BC4836" w:rsidRPr="00BC4836" w:rsidRDefault="00BC4836" w:rsidP="002200F3">
      <w:pPr>
        <w:pStyle w:val="Bezmezer"/>
        <w:rPr>
          <w:rFonts w:cstheme="minorHAnsi"/>
          <w:color w:val="383838"/>
          <w:shd w:val="clear" w:color="auto" w:fill="FFFFFF"/>
        </w:rPr>
      </w:pPr>
      <w:r w:rsidRPr="00BC4836">
        <w:rPr>
          <w:rFonts w:cstheme="minorHAnsi"/>
          <w:color w:val="383838"/>
          <w:shd w:val="clear" w:color="auto" w:fill="FFFFFF"/>
        </w:rPr>
        <w:t>Slovenská republika</w:t>
      </w:r>
    </w:p>
    <w:p w:rsidR="00BC4836" w:rsidRDefault="00BC4836" w:rsidP="002200F3">
      <w:pPr>
        <w:pStyle w:val="Bezmezer"/>
      </w:pPr>
    </w:p>
    <w:p w:rsidR="008A0B97" w:rsidRPr="00BC4836" w:rsidRDefault="00BC4836" w:rsidP="00BC4836">
      <w:pPr>
        <w:rPr>
          <w:b/>
        </w:rPr>
      </w:pPr>
      <w:r w:rsidRPr="00BC4836">
        <w:rPr>
          <w:b/>
        </w:rPr>
        <w:t>Email</w:t>
      </w:r>
      <w:r w:rsidR="008A0B97" w:rsidRPr="00BC4836">
        <w:rPr>
          <w:b/>
        </w:rPr>
        <w:t xml:space="preserve">: </w:t>
      </w:r>
      <w:hyperlink r:id="rId6" w:history="1">
        <w:r w:rsidR="00E82E7E" w:rsidRPr="00042DE2">
          <w:rPr>
            <w:rStyle w:val="Hypertextovodkaz"/>
            <w:rFonts w:ascii="Cambria" w:hAnsi="Cambria"/>
            <w:shd w:val="clear" w:color="auto" w:fill="FFFFFF"/>
          </w:rPr>
          <w:t>informacie@prezident.gov.sk</w:t>
        </w:r>
      </w:hyperlink>
      <w:r w:rsidR="00E82E7E">
        <w:rPr>
          <w:rFonts w:ascii="Cambria" w:hAnsi="Cambria"/>
          <w:color w:val="383838"/>
          <w:shd w:val="clear" w:color="auto" w:fill="FFFFFF"/>
        </w:rPr>
        <w:t xml:space="preserve"> </w:t>
      </w:r>
      <w:r>
        <w:rPr>
          <w:rFonts w:ascii="Cambria" w:hAnsi="Cambria"/>
          <w:color w:val="383838"/>
          <w:shd w:val="clear" w:color="auto" w:fill="FFFFFF"/>
        </w:rPr>
        <w:t xml:space="preserve">  </w:t>
      </w:r>
    </w:p>
    <w:p w:rsidR="00BC4836" w:rsidRDefault="00BC4836" w:rsidP="00BC4836"/>
    <w:p w:rsidR="006A5565" w:rsidRDefault="006A5565" w:rsidP="006A5565">
      <w:pPr>
        <w:rPr>
          <w:b/>
        </w:rPr>
      </w:pPr>
    </w:p>
    <w:p w:rsidR="006A5565" w:rsidRPr="004E252D" w:rsidRDefault="006A5565" w:rsidP="006A5565">
      <w:pPr>
        <w:rPr>
          <w:b/>
        </w:rPr>
      </w:pPr>
      <w:r w:rsidRPr="00B56934">
        <w:rPr>
          <w:b/>
        </w:rPr>
        <w:t>Věc:</w:t>
      </w:r>
      <w:r w:rsidR="009533C3">
        <w:t xml:space="preserve"> Pozvánka k pietnímu aktu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110392">
        <w:t>1</w:t>
      </w:r>
      <w:r w:rsidR="008D3D0D">
        <w:t>2</w:t>
      </w:r>
      <w:r w:rsidR="00AF123C">
        <w:t>.</w:t>
      </w:r>
      <w:r w:rsidR="00F239A5">
        <w:t xml:space="preserve"> </w:t>
      </w:r>
      <w:r w:rsidR="00110392">
        <w:t>6</w:t>
      </w:r>
      <w:r w:rsidR="003422C6">
        <w:t>.</w:t>
      </w:r>
      <w:r w:rsidR="00F239A5">
        <w:t xml:space="preserve"> </w:t>
      </w:r>
      <w:r>
        <w:t>20</w:t>
      </w:r>
      <w:r w:rsidR="007D32DA">
        <w:t>2</w:t>
      </w:r>
      <w:r w:rsidR="00F239A5">
        <w:t>3</w:t>
      </w:r>
    </w:p>
    <w:p w:rsidR="00BF452C" w:rsidRDefault="005E3DC8">
      <w:r>
        <w:t>Vážená</w:t>
      </w:r>
      <w:r w:rsidR="006C7260">
        <w:t xml:space="preserve"> pan</w:t>
      </w:r>
      <w:r>
        <w:t>í</w:t>
      </w:r>
      <w:r w:rsidR="008D3D0D">
        <w:t xml:space="preserve"> presidentko</w:t>
      </w:r>
      <w:r w:rsidR="00BF452C">
        <w:t>,</w:t>
      </w:r>
    </w:p>
    <w:p w:rsidR="008A0B97" w:rsidRDefault="008A0B97" w:rsidP="008A0B97">
      <w:pPr>
        <w:jc w:val="both"/>
      </w:pPr>
      <w:r>
        <w:t>Obracím se na Vás jako</w:t>
      </w:r>
      <w:r w:rsidRPr="00F239A5">
        <w:t xml:space="preserve"> </w:t>
      </w:r>
      <w:r>
        <w:t>občan a novinář, který už roky, jako jediný, dokumentuje podrobně pietní akty k masakru na Švédských šancích u Přerova.</w:t>
      </w:r>
      <w:r w:rsidR="008D3D0D">
        <w:t xml:space="preserve"> Oběťmi se stali Podkarpatští Němci, kteří se po skončení II. světové války v Evropě vraceli domů na Slovensko. </w:t>
      </w:r>
    </w:p>
    <w:p w:rsidR="008A0B97" w:rsidRDefault="008D3D0D" w:rsidP="008A0B97">
      <w:pPr>
        <w:jc w:val="both"/>
      </w:pPr>
      <w:r>
        <w:t xml:space="preserve">V neděli, dne 18. června </w:t>
      </w:r>
      <w:r w:rsidR="008A0B97">
        <w:t xml:space="preserve">vzpomeneme 78. výročí našich „Lidic“, kdy příslušníci čs. armády barbarsky povraždili 267 nevinných mužů, žen, starců, dětí, batolat a kojenců – </w:t>
      </w:r>
      <w:hyperlink r:id="rId7" w:history="1">
        <w:r w:rsidR="008A0B97" w:rsidRPr="000D6B2B">
          <w:rPr>
            <w:rStyle w:val="Hypertextovodkaz"/>
          </w:rPr>
          <w:t>https://www.prerov.eu/cs/magistrat/tiskove-centrum/tiskove-zpravy-2023/tz-kveten-2023/masakr-pripomene-pieta-modlitba-i-nove-zvony-na-jednom-z-nich-jsou-jmena-detskych-obeti.html</w:t>
        </w:r>
      </w:hyperlink>
      <w:r w:rsidR="008A0B97">
        <w:t xml:space="preserve">  </w:t>
      </w:r>
    </w:p>
    <w:p w:rsidR="00E82E7E" w:rsidRDefault="008A0B97" w:rsidP="008A0B97">
      <w:pPr>
        <w:jc w:val="both"/>
      </w:pPr>
      <w:r>
        <w:t>Dosud jsem na pietním aktu nezaznamenal účast českého politika a presidenta. Presidenti SRN se poklonili památce nevinných obětí nacismu v Lidicích i v</w:t>
      </w:r>
      <w:r w:rsidR="009533C3">
        <w:t> </w:t>
      </w:r>
      <w:r>
        <w:t>Terezíně</w:t>
      </w:r>
      <w:r w:rsidR="009533C3">
        <w:t xml:space="preserve">, </w:t>
      </w:r>
      <w:r w:rsidR="008D3D0D">
        <w:t>stejně</w:t>
      </w:r>
      <w:r w:rsidR="009533C3">
        <w:t xml:space="preserve"> jako president</w:t>
      </w:r>
      <w:r w:rsidR="008D3D0D">
        <w:t>i ČR a politici</w:t>
      </w:r>
      <w:r w:rsidR="00E82E7E">
        <w:t xml:space="preserve">. </w:t>
      </w:r>
    </w:p>
    <w:p w:rsidR="00E82E7E" w:rsidRDefault="00E82E7E" w:rsidP="008A0B97">
      <w:pPr>
        <w:jc w:val="both"/>
      </w:pPr>
      <w:r>
        <w:t>Věřím, že by nemálo občanů České republiky i Slovenské republiky</w:t>
      </w:r>
      <w:r w:rsidR="008A0B97">
        <w:t xml:space="preserve"> </w:t>
      </w:r>
      <w:r>
        <w:t xml:space="preserve">uvítalo </w:t>
      </w:r>
      <w:r w:rsidR="008A0B97">
        <w:t>Vaši osobní návštěvu v Přerově, dne 18. 6. 2023, v úctě k památce nevinných obětí</w:t>
      </w:r>
      <w:r w:rsidR="009533C3">
        <w:t>, povražděných čs. vojáky v době míru</w:t>
      </w:r>
      <w:r w:rsidR="008A0B97">
        <w:t>. Vyslal</w:t>
      </w:r>
      <w:r w:rsidR="009533C3">
        <w:t>a</w:t>
      </w:r>
      <w:r w:rsidR="008A0B97">
        <w:t xml:space="preserve"> byste </w:t>
      </w:r>
      <w:r w:rsidR="00820394">
        <w:t xml:space="preserve">tak </w:t>
      </w:r>
      <w:r>
        <w:t xml:space="preserve">i Vy </w:t>
      </w:r>
      <w:r w:rsidR="008A0B97">
        <w:t xml:space="preserve">tolik potřebný mravní signál společnosti. </w:t>
      </w:r>
    </w:p>
    <w:p w:rsidR="008A0B97" w:rsidRDefault="008A0B97" w:rsidP="008A0B97">
      <w:pPr>
        <w:jc w:val="both"/>
      </w:pPr>
      <w:r>
        <w:lastRenderedPageBreak/>
        <w:t xml:space="preserve">Pokud byste </w:t>
      </w:r>
      <w:r w:rsidR="00E82E7E">
        <w:t xml:space="preserve">se </w:t>
      </w:r>
      <w:proofErr w:type="gramStart"/>
      <w:r w:rsidR="00E82E7E">
        <w:t xml:space="preserve">nemohla </w:t>
      </w:r>
      <w:r>
        <w:t xml:space="preserve"> z termínových</w:t>
      </w:r>
      <w:proofErr w:type="gramEnd"/>
      <w:r>
        <w:t xml:space="preserve"> důvodů </w:t>
      </w:r>
      <w:r w:rsidR="00E82E7E">
        <w:t>zúčastnit osobně</w:t>
      </w:r>
      <w:r>
        <w:t xml:space="preserve">, veřejnost by </w:t>
      </w:r>
      <w:r w:rsidR="008257EB">
        <w:t xml:space="preserve">jistě </w:t>
      </w:r>
      <w:r>
        <w:t>uvítala i Vaše písemné vyjádření</w:t>
      </w:r>
      <w:r w:rsidR="008257EB">
        <w:t>.</w:t>
      </w:r>
      <w:r>
        <w:t xml:space="preserve"> </w:t>
      </w:r>
      <w:r w:rsidR="008257EB">
        <w:t xml:space="preserve">Mohli by jej přečíst </w:t>
      </w:r>
      <w:r>
        <w:t xml:space="preserve">pořadatelé </w:t>
      </w:r>
      <w:r w:rsidR="009533C3">
        <w:t>města Přerov, případně přečetl Vá</w:t>
      </w:r>
      <w:r w:rsidR="008D3D0D">
        <w:t>mi</w:t>
      </w:r>
      <w:r w:rsidR="009533C3">
        <w:t xml:space="preserve"> </w:t>
      </w:r>
      <w:r w:rsidR="00820394">
        <w:t xml:space="preserve">vyslaný </w:t>
      </w:r>
      <w:r w:rsidR="009533C3">
        <w:t xml:space="preserve">zástupce </w:t>
      </w:r>
      <w:r w:rsidR="008D3D0D">
        <w:t>Vaší prezidentské kanceláře</w:t>
      </w:r>
      <w:r>
        <w:t>.</w:t>
      </w:r>
    </w:p>
    <w:p w:rsidR="008A0B97" w:rsidRDefault="008A0B97" w:rsidP="008A0B97">
      <w:pPr>
        <w:spacing w:before="100" w:beforeAutospacing="1" w:after="100" w:afterAutospacing="1" w:line="240" w:lineRule="auto"/>
        <w:jc w:val="both"/>
        <w:outlineLvl w:val="1"/>
      </w:pPr>
      <w:r>
        <w:t>Děkuji Vám předem za odpověď a přeji mnoho zdaru!</w:t>
      </w:r>
    </w:p>
    <w:p w:rsidR="008A0B97" w:rsidRDefault="008A0B97" w:rsidP="008A0B97">
      <w:pPr>
        <w:jc w:val="both"/>
      </w:pPr>
      <w:r>
        <w:t xml:space="preserve">                                                                                                                V úctě</w:t>
      </w:r>
    </w:p>
    <w:p w:rsidR="008A0B97" w:rsidRDefault="008A0B97" w:rsidP="008A0B97">
      <w:pPr>
        <w:jc w:val="both"/>
      </w:pPr>
      <w:r>
        <w:t xml:space="preserve">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8A0B97" w:rsidRDefault="008A0B97" w:rsidP="008A0B97">
      <w:pPr>
        <w:jc w:val="center"/>
      </w:pPr>
      <w:r>
        <w:t>***</w:t>
      </w:r>
    </w:p>
    <w:p w:rsidR="008A0B97" w:rsidRDefault="008A0B97" w:rsidP="008A0B97">
      <w:pPr>
        <w:jc w:val="both"/>
        <w:rPr>
          <w:b/>
          <w:i/>
        </w:rPr>
      </w:pPr>
      <w:r w:rsidRPr="00167622">
        <w:rPr>
          <w:b/>
          <w:i/>
        </w:rPr>
        <w:t xml:space="preserve">"Základním předpokladem skutečného přátelství našich národů je pravda. Ať je jakkoli tvrdá, je třeba ji říkat.“ </w:t>
      </w:r>
    </w:p>
    <w:p w:rsidR="008A0B97" w:rsidRDefault="008A0B97" w:rsidP="008A0B97">
      <w:pPr>
        <w:jc w:val="both"/>
        <w:rPr>
          <w:b/>
          <w:i/>
        </w:rPr>
      </w:pPr>
      <w:r w:rsidRPr="00167622">
        <w:rPr>
          <w:b/>
          <w:i/>
        </w:rPr>
        <w:t xml:space="preserve"> „Máme zvláštní schopnost nás všech promítat si vlastní selhání do vybraných obětních beránků a jejich kritizováním se sami se před svým svědomím očišťovat.“ </w:t>
      </w:r>
    </w:p>
    <w:p w:rsidR="008A0B97" w:rsidRPr="00167622" w:rsidRDefault="008A0B97" w:rsidP="008A0B97">
      <w:pPr>
        <w:jc w:val="center"/>
        <w:rPr>
          <w:b/>
          <w:i/>
        </w:rPr>
      </w:pPr>
      <w:r w:rsidRPr="00167622">
        <w:rPr>
          <w:b/>
          <w:i/>
        </w:rPr>
        <w:t>Václav Havel</w:t>
      </w:r>
    </w:p>
    <w:p w:rsidR="007D32DA" w:rsidRDefault="00F010A3" w:rsidP="00700601">
      <w:pPr>
        <w:jc w:val="both"/>
      </w:pPr>
      <w:r>
        <w:t xml:space="preserve">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3F74"/>
    <w:rsid w:val="00025236"/>
    <w:rsid w:val="000653F5"/>
    <w:rsid w:val="00066527"/>
    <w:rsid w:val="000830DB"/>
    <w:rsid w:val="000F6C19"/>
    <w:rsid w:val="00110392"/>
    <w:rsid w:val="001278B5"/>
    <w:rsid w:val="001351F4"/>
    <w:rsid w:val="001427CA"/>
    <w:rsid w:val="00157793"/>
    <w:rsid w:val="001747B7"/>
    <w:rsid w:val="001758C1"/>
    <w:rsid w:val="001D1C63"/>
    <w:rsid w:val="001D45AB"/>
    <w:rsid w:val="001F0DA5"/>
    <w:rsid w:val="002200F3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2D67C5"/>
    <w:rsid w:val="00341654"/>
    <w:rsid w:val="003422C6"/>
    <w:rsid w:val="00351A80"/>
    <w:rsid w:val="00386656"/>
    <w:rsid w:val="003A5613"/>
    <w:rsid w:val="003F4706"/>
    <w:rsid w:val="00422493"/>
    <w:rsid w:val="00423990"/>
    <w:rsid w:val="004270A9"/>
    <w:rsid w:val="00472F4F"/>
    <w:rsid w:val="004819D9"/>
    <w:rsid w:val="004820F1"/>
    <w:rsid w:val="00486255"/>
    <w:rsid w:val="00501AC3"/>
    <w:rsid w:val="0051450A"/>
    <w:rsid w:val="00554DF5"/>
    <w:rsid w:val="005840B3"/>
    <w:rsid w:val="0058649A"/>
    <w:rsid w:val="005E3DC8"/>
    <w:rsid w:val="00603B1F"/>
    <w:rsid w:val="0061120B"/>
    <w:rsid w:val="00616EA1"/>
    <w:rsid w:val="00662BA4"/>
    <w:rsid w:val="006679C2"/>
    <w:rsid w:val="00681FD8"/>
    <w:rsid w:val="00682339"/>
    <w:rsid w:val="006A5565"/>
    <w:rsid w:val="006A5CD2"/>
    <w:rsid w:val="006B0306"/>
    <w:rsid w:val="006B3DB6"/>
    <w:rsid w:val="006C7260"/>
    <w:rsid w:val="006E5381"/>
    <w:rsid w:val="00700601"/>
    <w:rsid w:val="007071BC"/>
    <w:rsid w:val="007241F6"/>
    <w:rsid w:val="00725751"/>
    <w:rsid w:val="00726A02"/>
    <w:rsid w:val="007337F2"/>
    <w:rsid w:val="00746309"/>
    <w:rsid w:val="007518EF"/>
    <w:rsid w:val="00784AB4"/>
    <w:rsid w:val="007907B2"/>
    <w:rsid w:val="007A0501"/>
    <w:rsid w:val="007A79E2"/>
    <w:rsid w:val="007C448B"/>
    <w:rsid w:val="007D32DA"/>
    <w:rsid w:val="007D52B8"/>
    <w:rsid w:val="008047DF"/>
    <w:rsid w:val="00820394"/>
    <w:rsid w:val="008257EB"/>
    <w:rsid w:val="0083137F"/>
    <w:rsid w:val="008316EF"/>
    <w:rsid w:val="00831B2E"/>
    <w:rsid w:val="00860256"/>
    <w:rsid w:val="00864D58"/>
    <w:rsid w:val="00873BC5"/>
    <w:rsid w:val="008A0B97"/>
    <w:rsid w:val="008D0D58"/>
    <w:rsid w:val="008D3D0D"/>
    <w:rsid w:val="008E26BA"/>
    <w:rsid w:val="00920C21"/>
    <w:rsid w:val="0094659B"/>
    <w:rsid w:val="009533C3"/>
    <w:rsid w:val="00957884"/>
    <w:rsid w:val="00966FF7"/>
    <w:rsid w:val="0098306A"/>
    <w:rsid w:val="009C4840"/>
    <w:rsid w:val="009C491C"/>
    <w:rsid w:val="009D6BB3"/>
    <w:rsid w:val="00A1655D"/>
    <w:rsid w:val="00A20CE9"/>
    <w:rsid w:val="00A32126"/>
    <w:rsid w:val="00A32C23"/>
    <w:rsid w:val="00A74F6B"/>
    <w:rsid w:val="00A84B07"/>
    <w:rsid w:val="00AA170B"/>
    <w:rsid w:val="00AB2878"/>
    <w:rsid w:val="00AC5B61"/>
    <w:rsid w:val="00AF123C"/>
    <w:rsid w:val="00B106D1"/>
    <w:rsid w:val="00B25020"/>
    <w:rsid w:val="00B56934"/>
    <w:rsid w:val="00B954E4"/>
    <w:rsid w:val="00B96834"/>
    <w:rsid w:val="00BC278F"/>
    <w:rsid w:val="00BC4836"/>
    <w:rsid w:val="00BF452C"/>
    <w:rsid w:val="00BF60CA"/>
    <w:rsid w:val="00BF638D"/>
    <w:rsid w:val="00C0376E"/>
    <w:rsid w:val="00C17FC1"/>
    <w:rsid w:val="00C35216"/>
    <w:rsid w:val="00C552AA"/>
    <w:rsid w:val="00C83C02"/>
    <w:rsid w:val="00C90900"/>
    <w:rsid w:val="00CC47D3"/>
    <w:rsid w:val="00CC68AE"/>
    <w:rsid w:val="00D236AE"/>
    <w:rsid w:val="00D25C29"/>
    <w:rsid w:val="00D475DD"/>
    <w:rsid w:val="00D7175C"/>
    <w:rsid w:val="00D80531"/>
    <w:rsid w:val="00D93A0B"/>
    <w:rsid w:val="00DA0DBD"/>
    <w:rsid w:val="00DC2FEE"/>
    <w:rsid w:val="00DD43A6"/>
    <w:rsid w:val="00DF389F"/>
    <w:rsid w:val="00E655B4"/>
    <w:rsid w:val="00E66044"/>
    <w:rsid w:val="00E74D0A"/>
    <w:rsid w:val="00E82E7E"/>
    <w:rsid w:val="00E95B55"/>
    <w:rsid w:val="00EB0AF8"/>
    <w:rsid w:val="00EC19B6"/>
    <w:rsid w:val="00ED2B0A"/>
    <w:rsid w:val="00EE00AC"/>
    <w:rsid w:val="00EE5F74"/>
    <w:rsid w:val="00F010A3"/>
    <w:rsid w:val="00F02112"/>
    <w:rsid w:val="00F02F06"/>
    <w:rsid w:val="00F03D6C"/>
    <w:rsid w:val="00F15D54"/>
    <w:rsid w:val="00F239A5"/>
    <w:rsid w:val="00F2421E"/>
    <w:rsid w:val="00F44487"/>
    <w:rsid w:val="00F50621"/>
    <w:rsid w:val="00F534A4"/>
    <w:rsid w:val="00F63523"/>
    <w:rsid w:val="00F77666"/>
    <w:rsid w:val="00FB4020"/>
    <w:rsid w:val="00FB4BEB"/>
    <w:rsid w:val="00FD22CA"/>
    <w:rsid w:val="00FE3327"/>
    <w:rsid w:val="00FE33E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v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prerov.eu/cs/magistrat/tiskove-centrum/tiskove-zpravy-2023/tz-kveten-2023/masakr-pripomene-pieta-modlitba-i-nove-zvony-na-jednom-z-nich-jsou-jmena-detskych-obe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e@prezident.gov.sk" TargetMode="External"/><Relationship Id="rId5" Type="http://schemas.openxmlformats.org/officeDocument/2006/relationships/hyperlink" Target="mailto:jan@sinag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105</cp:revision>
  <dcterms:created xsi:type="dcterms:W3CDTF">2018-12-09T09:54:00Z</dcterms:created>
  <dcterms:modified xsi:type="dcterms:W3CDTF">2023-06-12T19:15:00Z</dcterms:modified>
</cp:coreProperties>
</file>