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B6" w:rsidRPr="00B56934" w:rsidRDefault="001540B6" w:rsidP="001540B6">
      <w:pPr>
        <w:rPr>
          <w:b/>
        </w:rPr>
      </w:pPr>
      <w:r w:rsidRPr="00B56934">
        <w:rPr>
          <w:b/>
        </w:rPr>
        <w:t>Odesílatel:</w:t>
      </w:r>
    </w:p>
    <w:p w:rsidR="001540B6" w:rsidRPr="00CE0572" w:rsidRDefault="001540B6" w:rsidP="001540B6">
      <w:pPr>
        <w:pStyle w:val="Bezmezer"/>
        <w:rPr>
          <w:rStyle w:val="Siln"/>
          <w:b w:val="0"/>
        </w:rPr>
      </w:pPr>
      <w:proofErr w:type="spellStart"/>
      <w:r w:rsidRPr="00CE0572">
        <w:rPr>
          <w:rStyle w:val="Siln"/>
          <w:b w:val="0"/>
        </w:rPr>
        <w:t>Sodales</w:t>
      </w:r>
      <w:proofErr w:type="spellEnd"/>
      <w:r w:rsidRPr="00CE0572">
        <w:rPr>
          <w:rStyle w:val="Siln"/>
          <w:b w:val="0"/>
        </w:rPr>
        <w:t xml:space="preserve"> </w:t>
      </w:r>
      <w:proofErr w:type="spellStart"/>
      <w:r w:rsidRPr="00CE0572">
        <w:rPr>
          <w:rStyle w:val="Siln"/>
          <w:b w:val="0"/>
        </w:rPr>
        <w:t>Solonis</w:t>
      </w:r>
      <w:proofErr w:type="spellEnd"/>
      <w:r w:rsidRPr="00CE0572">
        <w:rPr>
          <w:rStyle w:val="Siln"/>
          <w:b w:val="0"/>
        </w:rPr>
        <w:t xml:space="preserve"> z.s</w:t>
      </w:r>
    </w:p>
    <w:p w:rsidR="001540B6" w:rsidRPr="00CE0572" w:rsidRDefault="001540B6" w:rsidP="001540B6">
      <w:pPr>
        <w:pStyle w:val="Bezmezer"/>
        <w:rPr>
          <w:rStyle w:val="Siln"/>
          <w:b w:val="0"/>
        </w:rPr>
      </w:pPr>
      <w:r w:rsidRPr="00CE0572">
        <w:rPr>
          <w:rStyle w:val="Siln"/>
          <w:b w:val="0"/>
        </w:rPr>
        <w:t>Ulice bratří Nejedlých 335</w:t>
      </w:r>
    </w:p>
    <w:p w:rsidR="001540B6" w:rsidRPr="00CE0572" w:rsidRDefault="001540B6" w:rsidP="001540B6">
      <w:pPr>
        <w:pStyle w:val="Bezmezer"/>
        <w:rPr>
          <w:rStyle w:val="Siln"/>
          <w:b w:val="0"/>
        </w:rPr>
      </w:pPr>
      <w:r w:rsidRPr="00CE0572">
        <w:rPr>
          <w:rStyle w:val="Siln"/>
          <w:b w:val="0"/>
        </w:rPr>
        <w:t>267 53 Žebrák</w:t>
      </w:r>
    </w:p>
    <w:p w:rsidR="00074FE1" w:rsidRDefault="00074FE1" w:rsidP="001540B6">
      <w:pPr>
        <w:rPr>
          <w:b/>
        </w:rPr>
      </w:pPr>
    </w:p>
    <w:p w:rsidR="001540B6" w:rsidRDefault="001540B6" w:rsidP="001540B6">
      <w:r w:rsidRPr="00B56934">
        <w:rPr>
          <w:b/>
        </w:rPr>
        <w:t>IDDS</w:t>
      </w:r>
      <w:r>
        <w:t>: wy382s</w:t>
      </w:r>
    </w:p>
    <w:p w:rsidR="00F00D34" w:rsidRDefault="00F00D34" w:rsidP="00F00D34">
      <w:pPr>
        <w:pStyle w:val="Bezmezer"/>
        <w:jc w:val="both"/>
      </w:pPr>
    </w:p>
    <w:p w:rsidR="00F00D34" w:rsidRPr="00B56934" w:rsidRDefault="00F00D34" w:rsidP="00F00D34">
      <w:pPr>
        <w:pStyle w:val="Bezmezer"/>
        <w:jc w:val="both"/>
        <w:rPr>
          <w:b/>
        </w:rPr>
      </w:pPr>
      <w:r w:rsidRPr="00B56934">
        <w:rPr>
          <w:b/>
        </w:rPr>
        <w:t>Příjemce:</w:t>
      </w:r>
    </w:p>
    <w:p w:rsidR="00F00D34" w:rsidRDefault="00F00D34" w:rsidP="00F00D34">
      <w:pPr>
        <w:pStyle w:val="Bezmezer"/>
        <w:jc w:val="both"/>
        <w:rPr>
          <w:rStyle w:val="lrzxr"/>
        </w:rPr>
      </w:pPr>
      <w:r>
        <w:rPr>
          <w:rStyle w:val="lrzxr"/>
        </w:rPr>
        <w:t>Ministerstvo spravedlnosti ČR</w:t>
      </w:r>
    </w:p>
    <w:p w:rsidR="00074FE1" w:rsidRDefault="00074FE1" w:rsidP="00F00D34">
      <w:pPr>
        <w:pStyle w:val="Bezmezer"/>
        <w:jc w:val="both"/>
        <w:rPr>
          <w:rStyle w:val="lrzxr"/>
        </w:rPr>
      </w:pPr>
      <w:r>
        <w:rPr>
          <w:rStyle w:val="lrzxr"/>
        </w:rPr>
        <w:t>Ministr</w:t>
      </w:r>
    </w:p>
    <w:p w:rsidR="00074FE1" w:rsidRDefault="00074FE1" w:rsidP="00F00D34">
      <w:pPr>
        <w:pStyle w:val="Bezmezer"/>
        <w:jc w:val="both"/>
        <w:rPr>
          <w:rStyle w:val="lrzxr"/>
        </w:rPr>
      </w:pPr>
      <w:r>
        <w:rPr>
          <w:rStyle w:val="lrzxr"/>
        </w:rPr>
        <w:t>JUDr. Pavel Blažek</w:t>
      </w:r>
    </w:p>
    <w:p w:rsidR="00F00D34" w:rsidRDefault="00F00D34" w:rsidP="00F00D34">
      <w:pPr>
        <w:pStyle w:val="Bezmezer"/>
        <w:jc w:val="both"/>
        <w:rPr>
          <w:rStyle w:val="lrzxr"/>
        </w:rPr>
      </w:pPr>
      <w:r>
        <w:rPr>
          <w:rStyle w:val="lrzxr"/>
        </w:rPr>
        <w:t>Vyšehradská 424/16</w:t>
      </w:r>
    </w:p>
    <w:p w:rsidR="00F00D34" w:rsidRDefault="00F00D34" w:rsidP="00F00D34">
      <w:pPr>
        <w:pStyle w:val="Bezmezer"/>
        <w:jc w:val="both"/>
      </w:pPr>
      <w:r>
        <w:rPr>
          <w:rStyle w:val="lrzxr"/>
        </w:rPr>
        <w:t>128 10 Nové Město</w:t>
      </w:r>
    </w:p>
    <w:p w:rsidR="00F00D34" w:rsidRDefault="00F00D34" w:rsidP="00F00D34">
      <w:pPr>
        <w:pStyle w:val="Bezmezer"/>
        <w:jc w:val="both"/>
        <w:rPr>
          <w:b/>
        </w:rPr>
      </w:pPr>
    </w:p>
    <w:p w:rsidR="00F00D34" w:rsidRDefault="00F00D34" w:rsidP="00F00D34">
      <w:pPr>
        <w:pStyle w:val="Bezmezer"/>
        <w:jc w:val="both"/>
      </w:pPr>
      <w:r w:rsidRPr="00B56934">
        <w:rPr>
          <w:b/>
        </w:rPr>
        <w:t>IDDS</w:t>
      </w:r>
      <w:r>
        <w:t xml:space="preserve">: </w:t>
      </w:r>
      <w:r>
        <w:rPr>
          <w:rStyle w:val="st"/>
        </w:rPr>
        <w:t>kq4aawz</w:t>
      </w:r>
    </w:p>
    <w:p w:rsidR="00F00D34" w:rsidRDefault="00F00D34" w:rsidP="00F00D34">
      <w:pPr>
        <w:pStyle w:val="Bezmezer"/>
        <w:jc w:val="both"/>
        <w:rPr>
          <w:b/>
        </w:rPr>
      </w:pPr>
    </w:p>
    <w:p w:rsidR="00F00D34" w:rsidRDefault="00F00D34" w:rsidP="00F00D34">
      <w:pPr>
        <w:pStyle w:val="Bezmezer"/>
        <w:jc w:val="both"/>
        <w:rPr>
          <w:b/>
        </w:rPr>
      </w:pPr>
    </w:p>
    <w:p w:rsidR="00F00D34" w:rsidRDefault="00F00D34" w:rsidP="00F00D34">
      <w:pPr>
        <w:pStyle w:val="Bezmezer"/>
        <w:jc w:val="both"/>
      </w:pPr>
      <w:r w:rsidRPr="00B56934">
        <w:rPr>
          <w:b/>
        </w:rPr>
        <w:t>Věc:</w:t>
      </w:r>
      <w:r>
        <w:t xml:space="preserve"> </w:t>
      </w:r>
      <w:r w:rsidR="003659F7">
        <w:t>žádost o informace</w:t>
      </w:r>
    </w:p>
    <w:p w:rsidR="00F00D34" w:rsidRDefault="00F00D34" w:rsidP="00F00D34">
      <w:pPr>
        <w:pStyle w:val="Bezmezer"/>
        <w:jc w:val="both"/>
      </w:pPr>
    </w:p>
    <w:p w:rsidR="00F00D34" w:rsidRPr="000D6C88" w:rsidRDefault="00F00D34" w:rsidP="00F00D34"/>
    <w:p w:rsidR="00F00D34" w:rsidRDefault="00F00D34" w:rsidP="00F00D34">
      <w:pPr>
        <w:pStyle w:val="Bezmezer"/>
        <w:jc w:val="both"/>
      </w:pPr>
      <w:r>
        <w:t xml:space="preserve">                                                                                                                                  V Žebráku dne </w:t>
      </w:r>
      <w:r w:rsidR="00074FE1">
        <w:t>11</w:t>
      </w:r>
      <w:r>
        <w:t xml:space="preserve">. </w:t>
      </w:r>
      <w:r w:rsidR="00074FE1">
        <w:t>8</w:t>
      </w:r>
      <w:r>
        <w:t>. 202</w:t>
      </w:r>
      <w:r w:rsidR="00BB76A0">
        <w:t>3</w:t>
      </w:r>
    </w:p>
    <w:p w:rsidR="007A0A80" w:rsidRDefault="007A0A80" w:rsidP="007A0A80">
      <w:pPr>
        <w:pStyle w:val="Bezmezer"/>
        <w:jc w:val="both"/>
      </w:pPr>
    </w:p>
    <w:p w:rsidR="003659F7" w:rsidRDefault="00074FE1" w:rsidP="003659F7">
      <w:r>
        <w:t>Vážený pane ministře</w:t>
      </w:r>
      <w:r w:rsidR="003659F7">
        <w:t>,</w:t>
      </w:r>
    </w:p>
    <w:p w:rsidR="00BB76A0" w:rsidRDefault="003659F7" w:rsidP="003659F7">
      <w:pPr>
        <w:spacing w:before="100" w:beforeAutospacing="1" w:after="100" w:afterAutospacing="1" w:line="240" w:lineRule="auto"/>
        <w:jc w:val="both"/>
        <w:outlineLvl w:val="1"/>
        <w:rPr>
          <w:rFonts w:cstheme="minorHAnsi"/>
        </w:rPr>
      </w:pPr>
      <w:r w:rsidRPr="005146BD">
        <w:rPr>
          <w:rFonts w:cstheme="minorHAnsi"/>
        </w:rPr>
        <w:t>dle zákona č. 106/1999 sb., o svobodném přístupu k informacím, ve znění pozdějších předpisů a podle čl. 17 Listiny práv a svobod</w:t>
      </w:r>
      <w:r>
        <w:rPr>
          <w:rFonts w:cstheme="minorHAnsi"/>
        </w:rPr>
        <w:t>,</w:t>
      </w:r>
      <w:r w:rsidRPr="005146BD">
        <w:rPr>
          <w:rFonts w:cstheme="minorHAnsi"/>
        </w:rPr>
        <w:t xml:space="preserve"> </w:t>
      </w:r>
      <w:r>
        <w:rPr>
          <w:rFonts w:cstheme="minorHAnsi"/>
        </w:rPr>
        <w:t xml:space="preserve">si </w:t>
      </w:r>
      <w:r w:rsidR="00074FE1">
        <w:rPr>
          <w:rFonts w:cstheme="minorHAnsi"/>
        </w:rPr>
        <w:t xml:space="preserve">Vás </w:t>
      </w:r>
      <w:r w:rsidRPr="005146BD">
        <w:rPr>
          <w:rFonts w:cstheme="minorHAnsi"/>
        </w:rPr>
        <w:t xml:space="preserve">dovoluji požádat o </w:t>
      </w:r>
      <w:r w:rsidR="00BB76A0">
        <w:rPr>
          <w:rFonts w:cstheme="minorHAnsi"/>
        </w:rPr>
        <w:t>odpovědi na otázky níže</w:t>
      </w:r>
      <w:r>
        <w:rPr>
          <w:rFonts w:cstheme="minorHAnsi"/>
        </w:rPr>
        <w:t>.</w:t>
      </w:r>
    </w:p>
    <w:p w:rsidR="00F357D8" w:rsidRDefault="00074FE1" w:rsidP="003659F7">
      <w:pPr>
        <w:spacing w:before="100" w:beforeAutospacing="1" w:after="100" w:afterAutospacing="1" w:line="240" w:lineRule="auto"/>
        <w:jc w:val="both"/>
        <w:outlineLvl w:val="1"/>
        <w:rPr>
          <w:rFonts w:cstheme="minorHAnsi"/>
        </w:rPr>
      </w:pPr>
      <w:r>
        <w:rPr>
          <w:rFonts w:cstheme="minorHAnsi"/>
        </w:rPr>
        <w:t xml:space="preserve">Před lety jsem se zabýval kauzou </w:t>
      </w:r>
      <w:r w:rsidRPr="00074FE1">
        <w:rPr>
          <w:rFonts w:cstheme="minorHAnsi"/>
          <w:b/>
        </w:rPr>
        <w:t>Antonína Michala</w:t>
      </w:r>
      <w:r>
        <w:rPr>
          <w:rFonts w:cstheme="minorHAnsi"/>
        </w:rPr>
        <w:t xml:space="preserve"> (AM) a spol., kdy jsem pomáhal svými informacemi PČR při vyšetřování. V kauze miliardových, daňových podvodů s pohonnými hmotami byl pravomocně odsouzen Antonín Michal na 8 let nepodmíněně. Asistentka soudkyně</w:t>
      </w:r>
      <w:r w:rsidR="00180621">
        <w:rPr>
          <w:rFonts w:cstheme="minorHAnsi"/>
        </w:rPr>
        <w:t xml:space="preserve"> </w:t>
      </w:r>
      <w:r w:rsidR="00180621" w:rsidRPr="000E4077">
        <w:rPr>
          <w:rFonts w:cstheme="minorHAnsi"/>
          <w:b/>
        </w:rPr>
        <w:t xml:space="preserve">JUDr. Moniky </w:t>
      </w:r>
      <w:proofErr w:type="spellStart"/>
      <w:r w:rsidR="00180621" w:rsidRPr="000E4077">
        <w:rPr>
          <w:rFonts w:cstheme="minorHAnsi"/>
          <w:b/>
        </w:rPr>
        <w:t>Kříkavové</w:t>
      </w:r>
      <w:proofErr w:type="spellEnd"/>
      <w:r w:rsidR="00F357D8">
        <w:rPr>
          <w:rFonts w:cstheme="minorHAnsi"/>
        </w:rPr>
        <w:t>, která ho soudila,</w:t>
      </w:r>
      <w:r>
        <w:rPr>
          <w:rFonts w:cstheme="minorHAnsi"/>
        </w:rPr>
        <w:t xml:space="preserve"> mi před lety </w:t>
      </w:r>
      <w:r w:rsidR="00F357D8">
        <w:rPr>
          <w:rFonts w:cstheme="minorHAnsi"/>
        </w:rPr>
        <w:t xml:space="preserve">telefonicky </w:t>
      </w:r>
      <w:r>
        <w:rPr>
          <w:rFonts w:cstheme="minorHAnsi"/>
        </w:rPr>
        <w:t>sdělila, že</w:t>
      </w:r>
      <w:r w:rsidR="00F357D8">
        <w:rPr>
          <w:rFonts w:cstheme="minorHAnsi"/>
        </w:rPr>
        <w:t xml:space="preserve"> AM nenastoupil do výkonu trestu ze zdravotních důvodů. Mé následné dotazy na odpovědné instituce nebyly vyslyšeny s odkazem na GDPR. V příloze přikládám </w:t>
      </w:r>
      <w:r w:rsidR="00F357D8" w:rsidRPr="000E4077">
        <w:rPr>
          <w:rFonts w:cstheme="minorHAnsi"/>
          <w:b/>
        </w:rPr>
        <w:t>fotografii Antonína Michala s</w:t>
      </w:r>
      <w:r w:rsidR="00180621" w:rsidRPr="000E4077">
        <w:rPr>
          <w:rFonts w:cstheme="minorHAnsi"/>
          <w:b/>
        </w:rPr>
        <w:t> </w:t>
      </w:r>
      <w:r w:rsidR="00F357D8" w:rsidRPr="000E4077">
        <w:rPr>
          <w:rFonts w:cstheme="minorHAnsi"/>
          <w:b/>
        </w:rPr>
        <w:t>rodinou</w:t>
      </w:r>
      <w:r w:rsidR="00180621">
        <w:rPr>
          <w:rFonts w:cstheme="minorHAnsi"/>
        </w:rPr>
        <w:t xml:space="preserve"> (28.7.2021) na utkání </w:t>
      </w:r>
      <w:r w:rsidR="00180621" w:rsidRPr="000E4077">
        <w:rPr>
          <w:rFonts w:cstheme="minorHAnsi"/>
          <w:b/>
        </w:rPr>
        <w:t>Sparta Praha : Rapid Vídeň</w:t>
      </w:r>
      <w:r w:rsidR="000E4077">
        <w:rPr>
          <w:rFonts w:cstheme="minorHAnsi"/>
        </w:rPr>
        <w:t xml:space="preserve">, pořízenou při televizním přenosu na </w:t>
      </w:r>
      <w:r w:rsidR="000E4077" w:rsidRPr="000E4077">
        <w:rPr>
          <w:rFonts w:cstheme="minorHAnsi"/>
          <w:b/>
        </w:rPr>
        <w:t>TV SPORT 1</w:t>
      </w:r>
      <w:r w:rsidR="000E4077">
        <w:rPr>
          <w:rFonts w:cstheme="minorHAnsi"/>
        </w:rPr>
        <w:t>.</w:t>
      </w:r>
      <w:r w:rsidR="00180621">
        <w:rPr>
          <w:rFonts w:cstheme="minorHAnsi"/>
        </w:rPr>
        <w:t xml:space="preserve"> Je podivné, že o kauze miliardáře </w:t>
      </w:r>
      <w:r w:rsidR="00180621" w:rsidRPr="000E4077">
        <w:rPr>
          <w:rFonts w:cstheme="minorHAnsi"/>
          <w:b/>
        </w:rPr>
        <w:t>Romana Janouška</w:t>
      </w:r>
      <w:r w:rsidR="00180621">
        <w:rPr>
          <w:rFonts w:cstheme="minorHAnsi"/>
        </w:rPr>
        <w:t xml:space="preserve"> informovala o jeho zdravotním stavu široce a opakovaně média, včetně veřejnoprávních. O AM vládne dodnes mediální tabu? </w:t>
      </w:r>
      <w:r w:rsidR="000820A1">
        <w:rPr>
          <w:rFonts w:cstheme="minorHAnsi"/>
        </w:rPr>
        <w:t>Mé otázky?</w:t>
      </w:r>
    </w:p>
    <w:p w:rsidR="000820A1" w:rsidRDefault="000820A1" w:rsidP="003659F7">
      <w:pPr>
        <w:spacing w:before="100" w:beforeAutospacing="1" w:after="100" w:afterAutospacing="1" w:line="240" w:lineRule="auto"/>
        <w:jc w:val="both"/>
        <w:outlineLvl w:val="1"/>
        <w:rPr>
          <w:rFonts w:cstheme="minorHAnsi"/>
        </w:rPr>
      </w:pPr>
      <w:r>
        <w:rPr>
          <w:rFonts w:cstheme="minorHAnsi"/>
        </w:rPr>
        <w:t>1)Kdy nabyl rozsudek právoplatnosti?</w:t>
      </w:r>
    </w:p>
    <w:p w:rsidR="000820A1" w:rsidRDefault="000820A1" w:rsidP="003659F7">
      <w:pPr>
        <w:spacing w:before="100" w:beforeAutospacing="1" w:after="100" w:afterAutospacing="1" w:line="240" w:lineRule="auto"/>
        <w:jc w:val="both"/>
        <w:outlineLvl w:val="1"/>
        <w:rPr>
          <w:rFonts w:cstheme="minorHAnsi"/>
        </w:rPr>
      </w:pPr>
      <w:r>
        <w:rPr>
          <w:rFonts w:cstheme="minorHAnsi"/>
        </w:rPr>
        <w:t>2)Jaký celkový čas strávil dosud AM ve výkonu trestu, pokud vůbec?</w:t>
      </w:r>
    </w:p>
    <w:p w:rsidR="000820A1" w:rsidRDefault="000820A1" w:rsidP="003659F7">
      <w:pPr>
        <w:spacing w:before="100" w:beforeAutospacing="1" w:after="100" w:afterAutospacing="1" w:line="240" w:lineRule="auto"/>
        <w:jc w:val="both"/>
        <w:outlineLvl w:val="1"/>
        <w:rPr>
          <w:rFonts w:cstheme="minorHAnsi"/>
        </w:rPr>
      </w:pPr>
      <w:r>
        <w:rPr>
          <w:rFonts w:cstheme="minorHAnsi"/>
        </w:rPr>
        <w:t>3)Pokud ano, od kdy do kdy a kolik trestu mu ještě zbývá?</w:t>
      </w:r>
    </w:p>
    <w:p w:rsidR="000820A1" w:rsidRDefault="000820A1" w:rsidP="003659F7">
      <w:pPr>
        <w:spacing w:before="100" w:beforeAutospacing="1" w:after="100" w:afterAutospacing="1" w:line="240" w:lineRule="auto"/>
        <w:jc w:val="both"/>
        <w:outlineLvl w:val="1"/>
        <w:rPr>
          <w:rFonts w:cstheme="minorHAnsi"/>
        </w:rPr>
      </w:pPr>
      <w:r>
        <w:rPr>
          <w:rFonts w:cstheme="minorHAnsi"/>
        </w:rPr>
        <w:t>4)Existuje lhůta, po které odsouzený už nemusí nastoupit do výkonu trestu ze zdravotních důvodů, trvají-li déle?</w:t>
      </w:r>
    </w:p>
    <w:p w:rsidR="000820A1" w:rsidRDefault="000820A1" w:rsidP="003659F7">
      <w:pPr>
        <w:spacing w:before="100" w:beforeAutospacing="1" w:after="100" w:afterAutospacing="1" w:line="240" w:lineRule="auto"/>
        <w:jc w:val="both"/>
        <w:outlineLvl w:val="1"/>
        <w:rPr>
          <w:rFonts w:cstheme="minorHAnsi"/>
        </w:rPr>
      </w:pPr>
      <w:r>
        <w:rPr>
          <w:rFonts w:cstheme="minorHAnsi"/>
        </w:rPr>
        <w:t xml:space="preserve">5) Má </w:t>
      </w:r>
      <w:proofErr w:type="spellStart"/>
      <w:r>
        <w:rPr>
          <w:rFonts w:cstheme="minorHAnsi"/>
        </w:rPr>
        <w:t>MSp</w:t>
      </w:r>
      <w:proofErr w:type="spellEnd"/>
      <w:r>
        <w:rPr>
          <w:rFonts w:cstheme="minorHAnsi"/>
        </w:rPr>
        <w:t xml:space="preserve"> pravomoc zadat či iniciovat aktuální zdravotní posudek </w:t>
      </w:r>
      <w:r w:rsidR="00F26C74">
        <w:rPr>
          <w:rFonts w:cstheme="minorHAnsi"/>
        </w:rPr>
        <w:t xml:space="preserve">AM </w:t>
      </w:r>
      <w:r>
        <w:rPr>
          <w:rFonts w:cstheme="minorHAnsi"/>
        </w:rPr>
        <w:t>u</w:t>
      </w:r>
      <w:r w:rsidR="00F26C74">
        <w:rPr>
          <w:rFonts w:cstheme="minorHAnsi"/>
        </w:rPr>
        <w:t xml:space="preserve"> nezávislého soudního znalce</w:t>
      </w:r>
      <w:r>
        <w:rPr>
          <w:rFonts w:cstheme="minorHAnsi"/>
        </w:rPr>
        <w:t>?</w:t>
      </w:r>
    </w:p>
    <w:p w:rsidR="000E4077" w:rsidRDefault="000E4077" w:rsidP="003659F7">
      <w:pPr>
        <w:spacing w:before="100" w:beforeAutospacing="1" w:after="100" w:afterAutospacing="1" w:line="240" w:lineRule="auto"/>
        <w:jc w:val="both"/>
        <w:outlineLvl w:val="1"/>
        <w:rPr>
          <w:rFonts w:cstheme="minorHAnsi"/>
        </w:rPr>
      </w:pPr>
      <w:r>
        <w:rPr>
          <w:rFonts w:cstheme="minorHAnsi"/>
        </w:rPr>
        <w:lastRenderedPageBreak/>
        <w:t xml:space="preserve">6)Byla média trestně stíhána pro porušení </w:t>
      </w:r>
      <w:r w:rsidRPr="000E4077">
        <w:rPr>
          <w:rFonts w:cstheme="minorHAnsi"/>
          <w:b/>
        </w:rPr>
        <w:t>GDPR</w:t>
      </w:r>
      <w:r>
        <w:rPr>
          <w:rFonts w:cstheme="minorHAnsi"/>
        </w:rPr>
        <w:t xml:space="preserve"> v kauze </w:t>
      </w:r>
      <w:r w:rsidRPr="000E4077">
        <w:rPr>
          <w:rFonts w:cstheme="minorHAnsi"/>
          <w:b/>
        </w:rPr>
        <w:t>Romana Janouška</w:t>
      </w:r>
      <w:r>
        <w:rPr>
          <w:rFonts w:cstheme="minorHAnsi"/>
        </w:rPr>
        <w:t xml:space="preserve">, či bylo informování veřejnosti umožněno díky jeho souhlasu? Pokud tomu tak nebylo, podniklo MSP či jiné odpovědné instituce patřičné kroky, či je může učinit pouze na základě oznámení? </w:t>
      </w:r>
    </w:p>
    <w:p w:rsidR="0064702F" w:rsidRDefault="00180621" w:rsidP="003659F7">
      <w:pPr>
        <w:spacing w:before="100" w:beforeAutospacing="1" w:after="100" w:afterAutospacing="1" w:line="240" w:lineRule="auto"/>
        <w:jc w:val="both"/>
        <w:outlineLvl w:val="1"/>
        <w:rPr>
          <w:rFonts w:cstheme="minorHAnsi"/>
        </w:rPr>
      </w:pPr>
      <w:r>
        <w:rPr>
          <w:rFonts w:cstheme="minorHAnsi"/>
        </w:rPr>
        <w:t xml:space="preserve">Předpokládám, že ani </w:t>
      </w:r>
      <w:r w:rsidRPr="0064702F">
        <w:rPr>
          <w:rFonts w:cstheme="minorHAnsi"/>
          <w:b/>
        </w:rPr>
        <w:t>GDPR</w:t>
      </w:r>
      <w:r>
        <w:rPr>
          <w:rFonts w:cstheme="minorHAnsi"/>
        </w:rPr>
        <w:t xml:space="preserve"> nebrání sdělit mně, resp. veřejnosti alespoň</w:t>
      </w:r>
      <w:r w:rsidR="00F26C74">
        <w:rPr>
          <w:rFonts w:cstheme="minorHAnsi"/>
        </w:rPr>
        <w:t>,</w:t>
      </w:r>
      <w:r>
        <w:rPr>
          <w:rFonts w:cstheme="minorHAnsi"/>
        </w:rPr>
        <w:t xml:space="preserve"> zda AM nastoupil, či nenastoupil</w:t>
      </w:r>
      <w:r w:rsidR="00074FE1">
        <w:rPr>
          <w:rFonts w:cstheme="minorHAnsi"/>
        </w:rPr>
        <w:t xml:space="preserve"> </w:t>
      </w:r>
      <w:r>
        <w:rPr>
          <w:rFonts w:cstheme="minorHAnsi"/>
        </w:rPr>
        <w:t>do výkonu trestu. Zpronevěřit miliardy z veřejných peněz a upírat jí právo jen na tuto informaci, bych považoval za odporující duchu zákona. Navíc to podporuje spekulace, že si mohl AM potřebný zdravotní posudek nechat vyhotovit na objednávku. Nebyl by zdaleka prvním.</w:t>
      </w:r>
      <w:r w:rsidR="00074FE1">
        <w:rPr>
          <w:rFonts w:cstheme="minorHAnsi"/>
        </w:rPr>
        <w:t xml:space="preserve"> </w:t>
      </w:r>
      <w:r w:rsidR="000E4077">
        <w:rPr>
          <w:rFonts w:cstheme="minorHAnsi"/>
        </w:rPr>
        <w:t>Peněz si na jeho zaplacení jistě nakradl dost. Bylo by smutné, kdy vše proběhlo pod „ochranou“ zákona.</w:t>
      </w:r>
      <w:r w:rsidR="0064702F">
        <w:rPr>
          <w:rFonts w:cstheme="minorHAnsi"/>
        </w:rPr>
        <w:t xml:space="preserve"> </w:t>
      </w:r>
    </w:p>
    <w:p w:rsidR="00074FE1" w:rsidRDefault="0064702F" w:rsidP="003659F7">
      <w:pPr>
        <w:spacing w:before="100" w:beforeAutospacing="1" w:after="100" w:afterAutospacing="1" w:line="240" w:lineRule="auto"/>
        <w:jc w:val="both"/>
        <w:outlineLvl w:val="1"/>
        <w:rPr>
          <w:rFonts w:cstheme="minorHAnsi"/>
        </w:rPr>
      </w:pPr>
      <w:r>
        <w:rPr>
          <w:rFonts w:cstheme="minorHAnsi"/>
        </w:rPr>
        <w:t xml:space="preserve">Zlí jazykové tvrdí, že možným důvodem je jeho nevlastní matka zpěvačka </w:t>
      </w:r>
      <w:r w:rsidRPr="0064702F">
        <w:rPr>
          <w:rFonts w:cstheme="minorHAnsi"/>
          <w:b/>
        </w:rPr>
        <w:t>Helena Vondráčková</w:t>
      </w:r>
      <w:r>
        <w:rPr>
          <w:rFonts w:cstheme="minorHAnsi"/>
        </w:rPr>
        <w:t xml:space="preserve">, vyznamenaná prezidentem </w:t>
      </w:r>
      <w:r w:rsidRPr="0064702F">
        <w:rPr>
          <w:rFonts w:cstheme="minorHAnsi"/>
          <w:b/>
        </w:rPr>
        <w:t>Zemanem</w:t>
      </w:r>
      <w:r>
        <w:rPr>
          <w:rFonts w:cstheme="minorHAnsi"/>
        </w:rPr>
        <w:t xml:space="preserve">, kdy by nepůsobilo dobře, že její nevlastní syn je usvědčený zloděj a podvodník. To platí mimochodem i o jejím manželu </w:t>
      </w:r>
      <w:r w:rsidRPr="0064702F">
        <w:rPr>
          <w:rFonts w:cstheme="minorHAnsi"/>
          <w:b/>
        </w:rPr>
        <w:t>„JUDr.“ Martinu Michalovi</w:t>
      </w:r>
      <w:r>
        <w:rPr>
          <w:rFonts w:cstheme="minorHAnsi"/>
        </w:rPr>
        <w:t xml:space="preserve">. Pokud by tomu tak bylo, o nezávislosti české justice a médií by to nevypovídalo nic pěkného. </w:t>
      </w:r>
    </w:p>
    <w:p w:rsidR="00F209CD" w:rsidRPr="00F209CD" w:rsidRDefault="00F209CD" w:rsidP="00F209CD">
      <w:pPr>
        <w:spacing w:before="100" w:beforeAutospacing="1" w:after="100" w:afterAutospacing="1" w:line="240" w:lineRule="auto"/>
        <w:jc w:val="both"/>
        <w:outlineLvl w:val="1"/>
        <w:rPr>
          <w:rFonts w:cstheme="minorHAnsi"/>
        </w:rPr>
      </w:pPr>
      <w:r>
        <w:rPr>
          <w:rFonts w:cstheme="minorHAnsi"/>
        </w:rPr>
        <w:t xml:space="preserve">Děkuji </w:t>
      </w:r>
      <w:r w:rsidR="00074FE1">
        <w:rPr>
          <w:rFonts w:cstheme="minorHAnsi"/>
        </w:rPr>
        <w:t>V</w:t>
      </w:r>
      <w:r>
        <w:rPr>
          <w:rFonts w:cstheme="minorHAnsi"/>
        </w:rPr>
        <w:t xml:space="preserve">ám </w:t>
      </w:r>
      <w:r w:rsidR="00074FE1">
        <w:rPr>
          <w:rFonts w:cstheme="minorHAnsi"/>
        </w:rPr>
        <w:t xml:space="preserve">předem </w:t>
      </w:r>
      <w:r>
        <w:rPr>
          <w:rFonts w:cstheme="minorHAnsi"/>
        </w:rPr>
        <w:t>za odpově</w:t>
      </w:r>
      <w:r w:rsidR="004E5ED2">
        <w:rPr>
          <w:rFonts w:cstheme="minorHAnsi"/>
        </w:rPr>
        <w:t>di</w:t>
      </w:r>
      <w:r w:rsidR="0064702F">
        <w:rPr>
          <w:rFonts w:cstheme="minorHAnsi"/>
        </w:rPr>
        <w:t xml:space="preserve"> a přeji v nadcházející nelehké době </w:t>
      </w:r>
      <w:proofErr w:type="spellStart"/>
      <w:r w:rsidR="0064702F">
        <w:rPr>
          <w:rFonts w:cstheme="minorHAnsi"/>
        </w:rPr>
        <w:t>MSp</w:t>
      </w:r>
      <w:proofErr w:type="spellEnd"/>
      <w:r w:rsidR="0064702F">
        <w:rPr>
          <w:rFonts w:cstheme="minorHAnsi"/>
        </w:rPr>
        <w:t xml:space="preserve">  a právu mnoho zdaru!</w:t>
      </w:r>
    </w:p>
    <w:p w:rsidR="003659F7" w:rsidRDefault="003659F7" w:rsidP="007A0A80">
      <w:pPr>
        <w:pStyle w:val="Bezmezer"/>
        <w:jc w:val="both"/>
      </w:pPr>
    </w:p>
    <w:p w:rsidR="00850240" w:rsidRDefault="00850240" w:rsidP="00850240">
      <w:pPr>
        <w:jc w:val="both"/>
      </w:pPr>
      <w:r>
        <w:t xml:space="preserve">                                                                                                  S pozdravem</w:t>
      </w:r>
    </w:p>
    <w:p w:rsidR="00850240" w:rsidRDefault="00850240" w:rsidP="00850240">
      <w:pPr>
        <w:jc w:val="both"/>
      </w:pPr>
      <w:r>
        <w:t xml:space="preserve">                                                                                                  Jan </w:t>
      </w:r>
      <w:proofErr w:type="spellStart"/>
      <w:r>
        <w:t>Šinágl</w:t>
      </w:r>
      <w:proofErr w:type="spellEnd"/>
      <w:r>
        <w:t xml:space="preserve"> v.r. </w:t>
      </w:r>
    </w:p>
    <w:p w:rsidR="00850240" w:rsidRDefault="00850240" w:rsidP="00850240">
      <w:pPr>
        <w:jc w:val="both"/>
      </w:pPr>
      <w:r>
        <w:t xml:space="preserve">                                                                                                      </w:t>
      </w:r>
      <w:r w:rsidR="00180621">
        <w:t>P</w:t>
      </w:r>
      <w:r>
        <w:t>ředseda</w:t>
      </w:r>
    </w:p>
    <w:p w:rsidR="00850240" w:rsidRDefault="00850240" w:rsidP="00850240">
      <w:pPr>
        <w:jc w:val="both"/>
      </w:pPr>
      <w:r>
        <w:t xml:space="preserve">                                                                                               </w:t>
      </w:r>
      <w:proofErr w:type="spellStart"/>
      <w:r>
        <w:t>Sodales</w:t>
      </w:r>
      <w:proofErr w:type="spellEnd"/>
      <w:r>
        <w:t xml:space="preserve"> </w:t>
      </w:r>
      <w:proofErr w:type="spellStart"/>
      <w:r>
        <w:t>Solonis</w:t>
      </w:r>
      <w:proofErr w:type="spellEnd"/>
      <w:r>
        <w:t xml:space="preserve"> z.s.</w:t>
      </w:r>
    </w:p>
    <w:p w:rsidR="003659F7" w:rsidRDefault="003659F7" w:rsidP="00850240">
      <w:pPr>
        <w:jc w:val="both"/>
      </w:pPr>
      <w:r>
        <w:t xml:space="preserve">                                                                                                     521209/191</w:t>
      </w:r>
    </w:p>
    <w:p w:rsidR="00850240" w:rsidRDefault="00850240" w:rsidP="00EC3888">
      <w:pPr>
        <w:jc w:val="both"/>
      </w:pPr>
    </w:p>
    <w:p w:rsidR="00CF1856" w:rsidRPr="00E64743" w:rsidRDefault="00180621" w:rsidP="007A0A80">
      <w:pPr>
        <w:pStyle w:val="Bezmezer"/>
        <w:jc w:val="both"/>
        <w:rPr>
          <w:b/>
        </w:rPr>
      </w:pPr>
      <w:r w:rsidRPr="00E64743">
        <w:rPr>
          <w:b/>
        </w:rPr>
        <w:t>Příloha:</w:t>
      </w:r>
    </w:p>
    <w:p w:rsidR="00180621" w:rsidRDefault="00180621" w:rsidP="00180621">
      <w:pPr>
        <w:spacing w:before="100" w:beforeAutospacing="1" w:after="100" w:afterAutospacing="1" w:line="240" w:lineRule="auto"/>
        <w:jc w:val="both"/>
        <w:outlineLvl w:val="1"/>
        <w:rPr>
          <w:rFonts w:cstheme="minorHAnsi"/>
        </w:rPr>
      </w:pPr>
      <w:r>
        <w:rPr>
          <w:rFonts w:cstheme="minorHAnsi"/>
        </w:rPr>
        <w:t xml:space="preserve">TV </w:t>
      </w:r>
      <w:r w:rsidRPr="00F357D8">
        <w:rPr>
          <w:rFonts w:cstheme="minorHAnsi"/>
        </w:rPr>
        <w:t>SPORT 1</w:t>
      </w:r>
      <w:r>
        <w:rPr>
          <w:rFonts w:cstheme="minorHAnsi"/>
        </w:rPr>
        <w:t>:</w:t>
      </w:r>
      <w:r w:rsidRPr="00F357D8">
        <w:rPr>
          <w:rFonts w:cstheme="minorHAnsi"/>
        </w:rPr>
        <w:t xml:space="preserve"> Michal Anton</w:t>
      </w:r>
      <w:r>
        <w:rPr>
          <w:rFonts w:cstheme="minorHAnsi"/>
        </w:rPr>
        <w:t>í</w:t>
      </w:r>
      <w:r w:rsidRPr="00F357D8">
        <w:rPr>
          <w:rFonts w:cstheme="minorHAnsi"/>
        </w:rPr>
        <w:t>n</w:t>
      </w:r>
      <w:r>
        <w:rPr>
          <w:rFonts w:cstheme="minorHAnsi"/>
        </w:rPr>
        <w:t xml:space="preserve"> s rodinou -</w:t>
      </w:r>
      <w:r w:rsidRPr="00F357D8">
        <w:rPr>
          <w:rFonts w:cstheme="minorHAnsi"/>
        </w:rPr>
        <w:t xml:space="preserve"> Sparta</w:t>
      </w:r>
      <w:r>
        <w:rPr>
          <w:rFonts w:cstheme="minorHAnsi"/>
        </w:rPr>
        <w:t xml:space="preserve"> Praha : </w:t>
      </w:r>
      <w:r w:rsidRPr="00F357D8">
        <w:rPr>
          <w:rFonts w:cstheme="minorHAnsi"/>
        </w:rPr>
        <w:t xml:space="preserve"> Rapid</w:t>
      </w:r>
      <w:r>
        <w:rPr>
          <w:rFonts w:cstheme="minorHAnsi"/>
        </w:rPr>
        <w:t xml:space="preserve"> Vídeň -</w:t>
      </w:r>
      <w:r w:rsidRPr="00F357D8">
        <w:rPr>
          <w:rFonts w:cstheme="minorHAnsi"/>
        </w:rPr>
        <w:t xml:space="preserve"> 28.7.2021</w:t>
      </w:r>
      <w:r>
        <w:rPr>
          <w:rFonts w:cstheme="minorHAnsi"/>
        </w:rPr>
        <w:t xml:space="preserve">  </w:t>
      </w:r>
    </w:p>
    <w:p w:rsidR="00180621" w:rsidRDefault="00180621" w:rsidP="007A0A80">
      <w:pPr>
        <w:pStyle w:val="Bezmezer"/>
        <w:jc w:val="both"/>
      </w:pPr>
    </w:p>
    <w:p w:rsidR="00CF1856" w:rsidRDefault="00CF1856" w:rsidP="007A0A80">
      <w:pPr>
        <w:pStyle w:val="Bezmezer"/>
        <w:jc w:val="both"/>
      </w:pPr>
    </w:p>
    <w:sectPr w:rsidR="00CF1856" w:rsidSect="00AD3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D05"/>
    <w:multiLevelType w:val="hybridMultilevel"/>
    <w:tmpl w:val="CABE5F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482D40"/>
    <w:multiLevelType w:val="hybridMultilevel"/>
    <w:tmpl w:val="79ECB3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9A6DB6"/>
    <w:multiLevelType w:val="hybridMultilevel"/>
    <w:tmpl w:val="645696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0B92179"/>
    <w:multiLevelType w:val="hybridMultilevel"/>
    <w:tmpl w:val="5A84FE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3E6C88"/>
    <w:multiLevelType w:val="hybridMultilevel"/>
    <w:tmpl w:val="C792E488"/>
    <w:lvl w:ilvl="0" w:tplc="BF4EA1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B1A44D6"/>
    <w:multiLevelType w:val="hybridMultilevel"/>
    <w:tmpl w:val="165400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6333FC"/>
    <w:multiLevelType w:val="hybridMultilevel"/>
    <w:tmpl w:val="C8FE2C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7472"/>
    <w:rsid w:val="00001330"/>
    <w:rsid w:val="00004233"/>
    <w:rsid w:val="00023A10"/>
    <w:rsid w:val="00042444"/>
    <w:rsid w:val="00067FA3"/>
    <w:rsid w:val="00074FE1"/>
    <w:rsid w:val="000820A1"/>
    <w:rsid w:val="000D53BC"/>
    <w:rsid w:val="000E4077"/>
    <w:rsid w:val="000F4523"/>
    <w:rsid w:val="00110357"/>
    <w:rsid w:val="001258C0"/>
    <w:rsid w:val="00132392"/>
    <w:rsid w:val="00145ACA"/>
    <w:rsid w:val="001540B6"/>
    <w:rsid w:val="00167A5F"/>
    <w:rsid w:val="00180621"/>
    <w:rsid w:val="001941CA"/>
    <w:rsid w:val="001D36CA"/>
    <w:rsid w:val="001F2F30"/>
    <w:rsid w:val="00216CC8"/>
    <w:rsid w:val="00224287"/>
    <w:rsid w:val="00271F43"/>
    <w:rsid w:val="002B02D5"/>
    <w:rsid w:val="002C7472"/>
    <w:rsid w:val="002D6423"/>
    <w:rsid w:val="002F2146"/>
    <w:rsid w:val="00333E9C"/>
    <w:rsid w:val="003659F7"/>
    <w:rsid w:val="00374BCB"/>
    <w:rsid w:val="003B7041"/>
    <w:rsid w:val="003C1A9F"/>
    <w:rsid w:val="003D4D71"/>
    <w:rsid w:val="003D6D9D"/>
    <w:rsid w:val="0041109F"/>
    <w:rsid w:val="00421257"/>
    <w:rsid w:val="00421ECB"/>
    <w:rsid w:val="004304C3"/>
    <w:rsid w:val="004402F2"/>
    <w:rsid w:val="00445FC3"/>
    <w:rsid w:val="00454C0D"/>
    <w:rsid w:val="0046648C"/>
    <w:rsid w:val="0049315D"/>
    <w:rsid w:val="004C1A88"/>
    <w:rsid w:val="004E5ED2"/>
    <w:rsid w:val="0050565B"/>
    <w:rsid w:val="00506C5B"/>
    <w:rsid w:val="005113D3"/>
    <w:rsid w:val="00534D71"/>
    <w:rsid w:val="00542A31"/>
    <w:rsid w:val="00581891"/>
    <w:rsid w:val="005A5018"/>
    <w:rsid w:val="00634A15"/>
    <w:rsid w:val="0064323E"/>
    <w:rsid w:val="0064702F"/>
    <w:rsid w:val="00654051"/>
    <w:rsid w:val="00695644"/>
    <w:rsid w:val="006D0AC7"/>
    <w:rsid w:val="006D432B"/>
    <w:rsid w:val="007062A4"/>
    <w:rsid w:val="007641DF"/>
    <w:rsid w:val="00782DFB"/>
    <w:rsid w:val="007A0A80"/>
    <w:rsid w:val="007B4DCF"/>
    <w:rsid w:val="007C191C"/>
    <w:rsid w:val="007C4F4E"/>
    <w:rsid w:val="007C77DC"/>
    <w:rsid w:val="007E3523"/>
    <w:rsid w:val="007E77F4"/>
    <w:rsid w:val="008064E4"/>
    <w:rsid w:val="008104EE"/>
    <w:rsid w:val="008448A6"/>
    <w:rsid w:val="00850240"/>
    <w:rsid w:val="00882377"/>
    <w:rsid w:val="0088429C"/>
    <w:rsid w:val="008A072D"/>
    <w:rsid w:val="008A2A46"/>
    <w:rsid w:val="00905EFE"/>
    <w:rsid w:val="00955DAB"/>
    <w:rsid w:val="00973709"/>
    <w:rsid w:val="009842F6"/>
    <w:rsid w:val="00993220"/>
    <w:rsid w:val="009C2721"/>
    <w:rsid w:val="009E5176"/>
    <w:rsid w:val="009F4FAD"/>
    <w:rsid w:val="00A369DA"/>
    <w:rsid w:val="00A535F0"/>
    <w:rsid w:val="00A675CC"/>
    <w:rsid w:val="00AD3CF9"/>
    <w:rsid w:val="00AF16FA"/>
    <w:rsid w:val="00AF7BBA"/>
    <w:rsid w:val="00B442B3"/>
    <w:rsid w:val="00B954E3"/>
    <w:rsid w:val="00BA2042"/>
    <w:rsid w:val="00BB76A0"/>
    <w:rsid w:val="00BE2E60"/>
    <w:rsid w:val="00C00563"/>
    <w:rsid w:val="00C10C6D"/>
    <w:rsid w:val="00C130E0"/>
    <w:rsid w:val="00C62DE6"/>
    <w:rsid w:val="00C9716F"/>
    <w:rsid w:val="00CF1856"/>
    <w:rsid w:val="00D2187B"/>
    <w:rsid w:val="00DA1728"/>
    <w:rsid w:val="00DA4BE1"/>
    <w:rsid w:val="00DB7240"/>
    <w:rsid w:val="00DC13B8"/>
    <w:rsid w:val="00DF21F4"/>
    <w:rsid w:val="00E37C9C"/>
    <w:rsid w:val="00E6243A"/>
    <w:rsid w:val="00E64743"/>
    <w:rsid w:val="00E87102"/>
    <w:rsid w:val="00EB77BF"/>
    <w:rsid w:val="00EC3888"/>
    <w:rsid w:val="00EF7507"/>
    <w:rsid w:val="00F00D34"/>
    <w:rsid w:val="00F209CD"/>
    <w:rsid w:val="00F259C2"/>
    <w:rsid w:val="00F26C74"/>
    <w:rsid w:val="00F357D8"/>
    <w:rsid w:val="00F63F5E"/>
    <w:rsid w:val="00F91373"/>
    <w:rsid w:val="00F914D5"/>
    <w:rsid w:val="00F91798"/>
    <w:rsid w:val="00FC2B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2A3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0A80"/>
    <w:pPr>
      <w:spacing w:after="0" w:line="240" w:lineRule="auto"/>
    </w:pPr>
  </w:style>
  <w:style w:type="paragraph" w:styleId="Odstavecseseznamem">
    <w:name w:val="List Paragraph"/>
    <w:basedOn w:val="Normln"/>
    <w:uiPriority w:val="34"/>
    <w:qFormat/>
    <w:rsid w:val="00110357"/>
    <w:pPr>
      <w:ind w:left="720"/>
      <w:contextualSpacing/>
    </w:pPr>
  </w:style>
  <w:style w:type="character" w:customStyle="1" w:styleId="markedcontent">
    <w:name w:val="markedcontent"/>
    <w:basedOn w:val="Standardnpsmoodstavce"/>
    <w:rsid w:val="00216CC8"/>
  </w:style>
  <w:style w:type="character" w:styleId="Siln">
    <w:name w:val="Strong"/>
    <w:basedOn w:val="Standardnpsmoodstavce"/>
    <w:qFormat/>
    <w:rsid w:val="00216CC8"/>
    <w:rPr>
      <w:b/>
      <w:bCs/>
    </w:rPr>
  </w:style>
  <w:style w:type="character" w:customStyle="1" w:styleId="st">
    <w:name w:val="st"/>
    <w:basedOn w:val="Standardnpsmoodstavce"/>
    <w:rsid w:val="00F00D34"/>
  </w:style>
  <w:style w:type="character" w:customStyle="1" w:styleId="lrzxr">
    <w:name w:val="lrzxr"/>
    <w:basedOn w:val="Standardnpsmoodstavce"/>
    <w:rsid w:val="00F00D34"/>
  </w:style>
  <w:style w:type="character" w:styleId="Hypertextovodkaz">
    <w:name w:val="Hyperlink"/>
    <w:basedOn w:val="Standardnpsmoodstavce"/>
    <w:uiPriority w:val="99"/>
    <w:unhideWhenUsed/>
    <w:rsid w:val="00271F43"/>
    <w:rPr>
      <w:color w:val="0000FF" w:themeColor="hyperlink"/>
      <w:u w:val="single"/>
    </w:rPr>
  </w:style>
  <w:style w:type="character" w:styleId="Sledovanodkaz">
    <w:name w:val="FollowedHyperlink"/>
    <w:basedOn w:val="Standardnpsmoodstavce"/>
    <w:uiPriority w:val="99"/>
    <w:semiHidden/>
    <w:unhideWhenUsed/>
    <w:rsid w:val="00AF16FA"/>
    <w:rPr>
      <w:color w:val="800080" w:themeColor="followedHyperlink"/>
      <w:u w:val="single"/>
    </w:rPr>
  </w:style>
  <w:style w:type="paragraph" w:styleId="Normlnweb">
    <w:name w:val="Normal (Web)"/>
    <w:basedOn w:val="Normln"/>
    <w:uiPriority w:val="99"/>
    <w:unhideWhenUsed/>
    <w:rsid w:val="00E871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BB76A0"/>
  </w:style>
</w:styles>
</file>

<file path=word/webSettings.xml><?xml version="1.0" encoding="utf-8"?>
<w:webSettings xmlns:r="http://schemas.openxmlformats.org/officeDocument/2006/relationships" xmlns:w="http://schemas.openxmlformats.org/wordprocessingml/2006/main">
  <w:divs>
    <w:div w:id="1315184248">
      <w:bodyDiv w:val="1"/>
      <w:marLeft w:val="0"/>
      <w:marRight w:val="0"/>
      <w:marTop w:val="0"/>
      <w:marBottom w:val="0"/>
      <w:divBdr>
        <w:top w:val="none" w:sz="0" w:space="0" w:color="auto"/>
        <w:left w:val="none" w:sz="0" w:space="0" w:color="auto"/>
        <w:bottom w:val="none" w:sz="0" w:space="0" w:color="auto"/>
        <w:right w:val="none" w:sz="0" w:space="0" w:color="auto"/>
      </w:divBdr>
      <w:divsChild>
        <w:div w:id="1101607089">
          <w:marLeft w:val="0"/>
          <w:marRight w:val="0"/>
          <w:marTop w:val="0"/>
          <w:marBottom w:val="0"/>
          <w:divBdr>
            <w:top w:val="none" w:sz="0" w:space="0" w:color="auto"/>
            <w:left w:val="none" w:sz="0" w:space="0" w:color="auto"/>
            <w:bottom w:val="none" w:sz="0" w:space="0" w:color="auto"/>
            <w:right w:val="none" w:sz="0" w:space="0" w:color="auto"/>
          </w:divBdr>
        </w:div>
        <w:div w:id="258949626">
          <w:marLeft w:val="0"/>
          <w:marRight w:val="0"/>
          <w:marTop w:val="0"/>
          <w:marBottom w:val="0"/>
          <w:divBdr>
            <w:top w:val="none" w:sz="0" w:space="0" w:color="auto"/>
            <w:left w:val="none" w:sz="0" w:space="0" w:color="auto"/>
            <w:bottom w:val="none" w:sz="0" w:space="0" w:color="auto"/>
            <w:right w:val="none" w:sz="0" w:space="0" w:color="auto"/>
          </w:divBdr>
        </w:div>
        <w:div w:id="486869131">
          <w:marLeft w:val="0"/>
          <w:marRight w:val="0"/>
          <w:marTop w:val="0"/>
          <w:marBottom w:val="0"/>
          <w:divBdr>
            <w:top w:val="none" w:sz="0" w:space="0" w:color="auto"/>
            <w:left w:val="none" w:sz="0" w:space="0" w:color="auto"/>
            <w:bottom w:val="none" w:sz="0" w:space="0" w:color="auto"/>
            <w:right w:val="none" w:sz="0" w:space="0" w:color="auto"/>
          </w:divBdr>
        </w:div>
      </w:divsChild>
    </w:div>
    <w:div w:id="1841770970">
      <w:bodyDiv w:val="1"/>
      <w:marLeft w:val="0"/>
      <w:marRight w:val="0"/>
      <w:marTop w:val="0"/>
      <w:marBottom w:val="0"/>
      <w:divBdr>
        <w:top w:val="none" w:sz="0" w:space="0" w:color="auto"/>
        <w:left w:val="none" w:sz="0" w:space="0" w:color="auto"/>
        <w:bottom w:val="none" w:sz="0" w:space="0" w:color="auto"/>
        <w:right w:val="none" w:sz="0" w:space="0" w:color="auto"/>
      </w:divBdr>
      <w:divsChild>
        <w:div w:id="1711957933">
          <w:marLeft w:val="0"/>
          <w:marRight w:val="0"/>
          <w:marTop w:val="0"/>
          <w:marBottom w:val="0"/>
          <w:divBdr>
            <w:top w:val="none" w:sz="0" w:space="0" w:color="auto"/>
            <w:left w:val="none" w:sz="0" w:space="0" w:color="auto"/>
            <w:bottom w:val="none" w:sz="0" w:space="0" w:color="auto"/>
            <w:right w:val="none" w:sz="0" w:space="0" w:color="auto"/>
          </w:divBdr>
        </w:div>
        <w:div w:id="53238901">
          <w:marLeft w:val="0"/>
          <w:marRight w:val="0"/>
          <w:marTop w:val="0"/>
          <w:marBottom w:val="0"/>
          <w:divBdr>
            <w:top w:val="none" w:sz="0" w:space="0" w:color="auto"/>
            <w:left w:val="none" w:sz="0" w:space="0" w:color="auto"/>
            <w:bottom w:val="none" w:sz="0" w:space="0" w:color="auto"/>
            <w:right w:val="none" w:sz="0" w:space="0" w:color="auto"/>
          </w:divBdr>
        </w:div>
        <w:div w:id="204683058">
          <w:marLeft w:val="0"/>
          <w:marRight w:val="0"/>
          <w:marTop w:val="0"/>
          <w:marBottom w:val="0"/>
          <w:divBdr>
            <w:top w:val="none" w:sz="0" w:space="0" w:color="auto"/>
            <w:left w:val="none" w:sz="0" w:space="0" w:color="auto"/>
            <w:bottom w:val="none" w:sz="0" w:space="0" w:color="auto"/>
            <w:right w:val="none" w:sz="0" w:space="0" w:color="auto"/>
          </w:divBdr>
        </w:div>
        <w:div w:id="2142384794">
          <w:marLeft w:val="0"/>
          <w:marRight w:val="0"/>
          <w:marTop w:val="0"/>
          <w:marBottom w:val="0"/>
          <w:divBdr>
            <w:top w:val="none" w:sz="0" w:space="0" w:color="auto"/>
            <w:left w:val="none" w:sz="0" w:space="0" w:color="auto"/>
            <w:bottom w:val="none" w:sz="0" w:space="0" w:color="auto"/>
            <w:right w:val="none" w:sz="0" w:space="0" w:color="auto"/>
          </w:divBdr>
        </w:div>
        <w:div w:id="1674531111">
          <w:marLeft w:val="0"/>
          <w:marRight w:val="0"/>
          <w:marTop w:val="0"/>
          <w:marBottom w:val="0"/>
          <w:divBdr>
            <w:top w:val="none" w:sz="0" w:space="0" w:color="auto"/>
            <w:left w:val="none" w:sz="0" w:space="0" w:color="auto"/>
            <w:bottom w:val="none" w:sz="0" w:space="0" w:color="auto"/>
            <w:right w:val="none" w:sz="0" w:space="0" w:color="auto"/>
          </w:divBdr>
        </w:div>
        <w:div w:id="190559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525</Words>
  <Characters>3102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69</cp:revision>
  <dcterms:created xsi:type="dcterms:W3CDTF">2020-03-16T17:05:00Z</dcterms:created>
  <dcterms:modified xsi:type="dcterms:W3CDTF">2023-08-11T12:24:00Z</dcterms:modified>
</cp:coreProperties>
</file>