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60DD5" w14:textId="77777777" w:rsidR="00750B51" w:rsidRPr="00E54856" w:rsidRDefault="00750B51" w:rsidP="00750B51">
      <w:pPr>
        <w:ind w:left="1416" w:firstLine="708"/>
        <w:rPr>
          <w:rFonts w:ascii="Arial" w:eastAsia="Arial" w:hAnsi="Arial" w:cs="Arial"/>
        </w:rPr>
      </w:pPr>
      <w:r w:rsidRPr="00E54856">
        <w:rPr>
          <w:rFonts w:ascii="Arial" w:eastAsia="Arial" w:hAnsi="Arial" w:cs="Arial"/>
          <w:sz w:val="32"/>
        </w:rPr>
        <w:t xml:space="preserve">         </w:t>
      </w:r>
      <w:proofErr w:type="spellStart"/>
      <w:r w:rsidRPr="00E54856">
        <w:rPr>
          <w:rFonts w:ascii="Arial" w:eastAsia="Arial" w:hAnsi="Arial" w:cs="Arial"/>
        </w:rPr>
        <w:t>JUDr.Lenka</w:t>
      </w:r>
      <w:proofErr w:type="spellEnd"/>
      <w:r w:rsidRPr="00E54856">
        <w:rPr>
          <w:rFonts w:ascii="Arial" w:eastAsia="Arial" w:hAnsi="Arial" w:cs="Arial"/>
        </w:rPr>
        <w:t xml:space="preserve"> VANČATOVÁ</w:t>
      </w:r>
    </w:p>
    <w:p w14:paraId="24FD712F" w14:textId="77777777" w:rsidR="00750B51" w:rsidRDefault="00750B51" w:rsidP="00750B51">
      <w:pPr>
        <w:ind w:left="2124" w:firstLine="708"/>
        <w:rPr>
          <w:rFonts w:ascii="Arial" w:eastAsia="Arial" w:hAnsi="Arial" w:cs="Arial"/>
        </w:rPr>
      </w:pP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</w:rPr>
        <w:t xml:space="preserve">                advokátka</w:t>
      </w:r>
    </w:p>
    <w:p w14:paraId="29EBD285" w14:textId="77777777" w:rsidR="00750B51" w:rsidRDefault="00750B51" w:rsidP="00750B5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</w:rPr>
        <w:t xml:space="preserve">120 00 Praha 2, Žitná 10, tel.: 777 027 772, </w:t>
      </w:r>
    </w:p>
    <w:p w14:paraId="56F805DE" w14:textId="77777777" w:rsidR="00750B51" w:rsidRDefault="00750B51" w:rsidP="00750B5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e-mail:lenka.vancatova@outlook.cz, ID DS u3rbt3g</w:t>
      </w:r>
    </w:p>
    <w:p w14:paraId="0405EF6B" w14:textId="77777777" w:rsidR="00750B51" w:rsidRDefault="00750B51" w:rsidP="00750B51">
      <w:pPr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</w:rPr>
        <w:t xml:space="preserve">        ---------------------------------------------------------------------------------------------</w:t>
      </w:r>
    </w:p>
    <w:p w14:paraId="72BE8035" w14:textId="77777777" w:rsidR="00750B51" w:rsidRPr="00AE21ED" w:rsidRDefault="00750B51" w:rsidP="00750B5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AE21ED">
        <w:rPr>
          <w:rFonts w:ascii="Arial" w:hAnsi="Arial" w:cs="Arial"/>
          <w:color w:val="000000"/>
          <w:sz w:val="22"/>
          <w:szCs w:val="22"/>
        </w:rPr>
        <w:br/>
        <w:t>                                                         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</w:t>
      </w:r>
      <w:r w:rsidRPr="00AE21ED">
        <w:rPr>
          <w:rFonts w:ascii="Arial" w:hAnsi="Arial" w:cs="Arial"/>
          <w:color w:val="000000"/>
          <w:sz w:val="22"/>
          <w:szCs w:val="22"/>
        </w:rPr>
        <w:t xml:space="preserve">  Obvodní soud pro Prahu 5</w:t>
      </w:r>
    </w:p>
    <w:p w14:paraId="11497522" w14:textId="77777777" w:rsidR="00750B51" w:rsidRPr="00AE21ED" w:rsidRDefault="00750B51" w:rsidP="00750B5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AE21ED">
        <w:rPr>
          <w:rFonts w:ascii="Arial" w:hAnsi="Arial" w:cs="Arial"/>
          <w:color w:val="000000"/>
          <w:sz w:val="22"/>
          <w:szCs w:val="22"/>
        </w:rPr>
        <w:t> </w:t>
      </w:r>
    </w:p>
    <w:p w14:paraId="4A1F40D7" w14:textId="126E2A66" w:rsidR="00750B51" w:rsidRPr="00AE21ED" w:rsidRDefault="00750B51" w:rsidP="00750B5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AE21ED">
        <w:rPr>
          <w:rFonts w:ascii="Arial" w:hAnsi="Arial" w:cs="Arial"/>
          <w:color w:val="000000"/>
          <w:sz w:val="22"/>
          <w:szCs w:val="22"/>
        </w:rPr>
        <w:t>V Praze dne    2023</w:t>
      </w:r>
    </w:p>
    <w:p w14:paraId="2C074762" w14:textId="77777777" w:rsidR="00750B51" w:rsidRPr="00AE21ED" w:rsidRDefault="00750B51" w:rsidP="00750B5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AE21ED">
        <w:rPr>
          <w:rFonts w:ascii="Arial" w:hAnsi="Arial" w:cs="Arial"/>
          <w:color w:val="000000"/>
          <w:sz w:val="22"/>
          <w:szCs w:val="22"/>
        </w:rPr>
        <w:t> </w:t>
      </w:r>
    </w:p>
    <w:p w14:paraId="2E4A34D2" w14:textId="77777777" w:rsidR="00750B51" w:rsidRPr="00AE21ED" w:rsidRDefault="00750B51" w:rsidP="00750B5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AE21ED">
        <w:rPr>
          <w:rFonts w:ascii="Arial" w:hAnsi="Arial" w:cs="Arial"/>
          <w:color w:val="000000"/>
          <w:sz w:val="22"/>
          <w:szCs w:val="22"/>
        </w:rPr>
        <w:t> </w:t>
      </w:r>
    </w:p>
    <w:p w14:paraId="6FD93B4C" w14:textId="77777777" w:rsidR="00750B51" w:rsidRPr="00AE21ED" w:rsidRDefault="00750B51" w:rsidP="00750B5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gramStart"/>
      <w:r w:rsidRPr="00AE21ED">
        <w:rPr>
          <w:rFonts w:ascii="Arial" w:hAnsi="Arial" w:cs="Arial"/>
          <w:color w:val="000000"/>
          <w:sz w:val="22"/>
          <w:szCs w:val="22"/>
        </w:rPr>
        <w:t>Č.j.</w:t>
      </w:r>
      <w:proofErr w:type="gramEnd"/>
      <w:r w:rsidRPr="00AE21ED">
        <w:rPr>
          <w:rFonts w:ascii="Arial" w:hAnsi="Arial" w:cs="Arial"/>
          <w:color w:val="000000"/>
          <w:sz w:val="22"/>
          <w:szCs w:val="22"/>
        </w:rPr>
        <w:t>: 28C 126/2022</w:t>
      </w:r>
    </w:p>
    <w:p w14:paraId="7BC4B8BC" w14:textId="77777777" w:rsidR="00750B51" w:rsidRPr="00AE21ED" w:rsidRDefault="00750B51" w:rsidP="00750B5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AE21ED">
        <w:rPr>
          <w:rFonts w:ascii="Arial" w:hAnsi="Arial" w:cs="Arial"/>
          <w:color w:val="000000"/>
          <w:sz w:val="22"/>
          <w:szCs w:val="22"/>
        </w:rPr>
        <w:t> </w:t>
      </w:r>
    </w:p>
    <w:p w14:paraId="44EFF451" w14:textId="77777777" w:rsidR="00750B51" w:rsidRPr="00AE21ED" w:rsidRDefault="00750B51" w:rsidP="00750B5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AE21ED">
        <w:rPr>
          <w:rFonts w:ascii="Arial" w:hAnsi="Arial" w:cs="Arial"/>
          <w:color w:val="000000"/>
          <w:sz w:val="22"/>
          <w:szCs w:val="22"/>
        </w:rPr>
        <w:t> </w:t>
      </w:r>
    </w:p>
    <w:p w14:paraId="447C902E" w14:textId="77777777" w:rsidR="00750B51" w:rsidRPr="00AE21ED" w:rsidRDefault="00750B51" w:rsidP="00750B5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AE21ED">
        <w:rPr>
          <w:rFonts w:ascii="Arial" w:hAnsi="Arial" w:cs="Arial"/>
          <w:color w:val="000000"/>
          <w:sz w:val="22"/>
          <w:szCs w:val="22"/>
        </w:rPr>
        <w:t>Žalobce: Prokopské údolí s.r.o. IČ: 07855699  </w:t>
      </w:r>
    </w:p>
    <w:p w14:paraId="79B41CDC" w14:textId="77777777" w:rsidR="00750B51" w:rsidRPr="00AE21ED" w:rsidRDefault="00750B51" w:rsidP="00750B5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AE21ED">
        <w:rPr>
          <w:rFonts w:ascii="Arial" w:hAnsi="Arial" w:cs="Arial"/>
          <w:color w:val="000000"/>
          <w:sz w:val="22"/>
          <w:szCs w:val="22"/>
        </w:rPr>
        <w:t>               140 00 Praha 4, Antala Staška34</w:t>
      </w:r>
    </w:p>
    <w:p w14:paraId="0DC41032" w14:textId="77777777" w:rsidR="00750B51" w:rsidRPr="00AE21ED" w:rsidRDefault="00750B51" w:rsidP="00750B5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 w:rsidRPr="00AE21ED"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 w:rsidRPr="00AE21ED">
        <w:rPr>
          <w:rFonts w:ascii="Arial" w:hAnsi="Arial" w:cs="Arial"/>
          <w:color w:val="000000"/>
          <w:sz w:val="22"/>
          <w:szCs w:val="22"/>
        </w:rPr>
        <w:t>.: Mgr. Markem Novotným, advokátem v Praze 6, Na Viničních horách  25</w:t>
      </w:r>
    </w:p>
    <w:p w14:paraId="35AE13C6" w14:textId="77777777" w:rsidR="00750B51" w:rsidRPr="00AE21ED" w:rsidRDefault="00750B51" w:rsidP="00750B5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AE21ED">
        <w:rPr>
          <w:rFonts w:ascii="Arial" w:hAnsi="Arial" w:cs="Arial"/>
          <w:color w:val="000000"/>
          <w:sz w:val="22"/>
          <w:szCs w:val="22"/>
        </w:rPr>
        <w:t> </w:t>
      </w:r>
    </w:p>
    <w:p w14:paraId="723962F3" w14:textId="77777777" w:rsidR="00750B51" w:rsidRPr="00AE21ED" w:rsidRDefault="00750B51" w:rsidP="00750B5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AE21ED">
        <w:rPr>
          <w:rFonts w:ascii="Arial" w:hAnsi="Arial" w:cs="Arial"/>
          <w:color w:val="000000"/>
          <w:sz w:val="22"/>
          <w:szCs w:val="22"/>
        </w:rPr>
        <w:t> </w:t>
      </w:r>
    </w:p>
    <w:p w14:paraId="1E96042F" w14:textId="77777777" w:rsidR="00750B51" w:rsidRPr="00AE21ED" w:rsidRDefault="00750B51" w:rsidP="00750B5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AE21ED">
        <w:rPr>
          <w:rFonts w:ascii="Arial" w:hAnsi="Arial" w:cs="Arial"/>
          <w:color w:val="000000"/>
          <w:sz w:val="22"/>
          <w:szCs w:val="22"/>
        </w:rPr>
        <w:t>Žalovaná: Základní organizace Českého zahrádkářského svazu</w:t>
      </w:r>
    </w:p>
    <w:p w14:paraId="7C2B34F2" w14:textId="77777777" w:rsidR="00750B51" w:rsidRPr="00AE21ED" w:rsidRDefault="00750B51" w:rsidP="00750B5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AE21ED">
        <w:rPr>
          <w:rFonts w:ascii="Arial" w:hAnsi="Arial" w:cs="Arial"/>
          <w:color w:val="000000"/>
          <w:sz w:val="22"/>
          <w:szCs w:val="22"/>
        </w:rPr>
        <w:t xml:space="preserve">                 Pod </w:t>
      </w:r>
      <w:proofErr w:type="spellStart"/>
      <w:r w:rsidRPr="00AE21ED">
        <w:rPr>
          <w:rFonts w:ascii="Arial" w:hAnsi="Arial" w:cs="Arial"/>
          <w:color w:val="000000"/>
          <w:sz w:val="22"/>
          <w:szCs w:val="22"/>
        </w:rPr>
        <w:t>Majerovic</w:t>
      </w:r>
      <w:proofErr w:type="spellEnd"/>
      <w:r w:rsidRPr="00AE21ED">
        <w:rPr>
          <w:rFonts w:ascii="Arial" w:hAnsi="Arial" w:cs="Arial"/>
          <w:color w:val="000000"/>
          <w:sz w:val="22"/>
          <w:szCs w:val="22"/>
        </w:rPr>
        <w:t xml:space="preserve"> Praha 5 – Jinonice  IČ: 750 87 162</w:t>
      </w:r>
    </w:p>
    <w:p w14:paraId="209B18C2" w14:textId="77777777" w:rsidR="00750B51" w:rsidRDefault="00750B51" w:rsidP="00750B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E21ED"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 w:rsidRPr="00AE21ED">
        <w:rPr>
          <w:rFonts w:ascii="Arial" w:hAnsi="Arial" w:cs="Arial"/>
          <w:color w:val="000000"/>
          <w:sz w:val="22"/>
          <w:szCs w:val="22"/>
        </w:rPr>
        <w:t xml:space="preserve">.: JUDr. Lenkou </w:t>
      </w:r>
      <w:proofErr w:type="spellStart"/>
      <w:r w:rsidRPr="00AE21ED">
        <w:rPr>
          <w:rFonts w:ascii="Arial" w:hAnsi="Arial" w:cs="Arial"/>
          <w:color w:val="000000"/>
          <w:sz w:val="22"/>
          <w:szCs w:val="22"/>
        </w:rPr>
        <w:t>Vančatovou</w:t>
      </w:r>
      <w:proofErr w:type="spellEnd"/>
      <w:r w:rsidRPr="00AE21ED">
        <w:rPr>
          <w:rFonts w:ascii="Arial" w:hAnsi="Arial" w:cs="Arial"/>
          <w:color w:val="000000"/>
          <w:sz w:val="22"/>
          <w:szCs w:val="22"/>
        </w:rPr>
        <w:t>, advokátkou v Praze 2, Žitná 10</w:t>
      </w:r>
    </w:p>
    <w:p w14:paraId="40E3E5AE" w14:textId="77777777" w:rsidR="00750B51" w:rsidRDefault="00750B51" w:rsidP="00750B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4CA8B2AC" w14:textId="77777777" w:rsidR="00750B51" w:rsidRDefault="00750B51" w:rsidP="00750B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6D6A32FF" w14:textId="77777777" w:rsidR="00750B51" w:rsidRDefault="00750B51" w:rsidP="00750B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CF603E1" w14:textId="47218EA5" w:rsidR="00750B51" w:rsidRDefault="00750B51" w:rsidP="00750B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Z Á V Ě R E Č N Ý     N Á V R H    Ž A L O V A N É</w:t>
      </w:r>
    </w:p>
    <w:p w14:paraId="0FC69E84" w14:textId="77777777" w:rsidR="00A776E8" w:rsidRDefault="00A776E8" w:rsidP="00750B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23F4E0E" w14:textId="3BFD29A2" w:rsidR="00A776E8" w:rsidRDefault="00A776E8" w:rsidP="00750B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 Závěrečný návrh žalované navazuje na vyjádření po koncentraci řízení ze dne 21.9.2023, které činí součástí závěrečného návrhu.</w:t>
      </w:r>
    </w:p>
    <w:p w14:paraId="2F14E388" w14:textId="77777777" w:rsidR="00750B51" w:rsidRDefault="00750B51" w:rsidP="00750B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255DC742" w14:textId="445C84A6" w:rsidR="00750B51" w:rsidRDefault="00750B51" w:rsidP="00750B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Žalovaná navrhuje, aby soud žalobu o vyklizení zamítl z těchto důvodů</w:t>
      </w:r>
      <w:r w:rsidR="00B32285">
        <w:rPr>
          <w:rFonts w:ascii="Arial" w:hAnsi="Arial" w:cs="Arial"/>
          <w:color w:val="000000"/>
          <w:sz w:val="22"/>
          <w:szCs w:val="22"/>
        </w:rPr>
        <w:t>:</w:t>
      </w:r>
    </w:p>
    <w:p w14:paraId="08DC2336" w14:textId="77777777" w:rsidR="00B32285" w:rsidRDefault="00B32285" w:rsidP="00750B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1E241344" w14:textId="77777777" w:rsidR="00B32285" w:rsidRDefault="00B32285" w:rsidP="00750B5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4517B72C" w14:textId="5D5EF981" w:rsidR="007E5E4E" w:rsidRPr="00B002DF" w:rsidRDefault="00B32285" w:rsidP="009E5C31">
      <w:pPr>
        <w:pStyle w:val="Odstavecseseznamem"/>
        <w:numPr>
          <w:ilvl w:val="0"/>
          <w:numId w:val="1"/>
        </w:numPr>
        <w:shd w:val="clear" w:color="auto" w:fill="FFFFFF"/>
        <w:jc w:val="both"/>
      </w:pPr>
      <w:r w:rsidRPr="00B002DF">
        <w:rPr>
          <w:rFonts w:ascii="Arial" w:hAnsi="Arial" w:cs="Arial"/>
          <w:color w:val="000000"/>
          <w:sz w:val="22"/>
          <w:szCs w:val="22"/>
        </w:rPr>
        <w:t>Žalovaná trvá na námitce nedostatku aktivní legitimace u žalobce a nedostatku pasivní legitimace u žalované. Žalobce není vlastníkem pozemků,  u kterých žaluje na vyklizení, protože vlastnické právo vydržela</w:t>
      </w:r>
      <w:r w:rsidR="006552A4">
        <w:rPr>
          <w:rFonts w:ascii="Arial" w:hAnsi="Arial" w:cs="Arial"/>
          <w:color w:val="000000"/>
          <w:sz w:val="22"/>
          <w:szCs w:val="22"/>
        </w:rPr>
        <w:t xml:space="preserve"> žalovaná</w:t>
      </w:r>
      <w:r w:rsidRPr="00B002DF">
        <w:rPr>
          <w:rFonts w:ascii="Arial" w:hAnsi="Arial" w:cs="Arial"/>
          <w:color w:val="000000"/>
          <w:sz w:val="22"/>
          <w:szCs w:val="22"/>
        </w:rPr>
        <w:t xml:space="preserve"> k </w:t>
      </w:r>
      <w:proofErr w:type="gramStart"/>
      <w:r w:rsidRPr="00B002DF">
        <w:rPr>
          <w:rFonts w:ascii="Arial" w:hAnsi="Arial" w:cs="Arial"/>
          <w:color w:val="000000"/>
          <w:sz w:val="22"/>
          <w:szCs w:val="22"/>
        </w:rPr>
        <w:t>1.1.2019</w:t>
      </w:r>
      <w:proofErr w:type="gramEnd"/>
      <w:r w:rsidRPr="00B002DF">
        <w:rPr>
          <w:rFonts w:ascii="Arial" w:hAnsi="Arial" w:cs="Arial"/>
          <w:color w:val="000000"/>
          <w:sz w:val="22"/>
          <w:szCs w:val="22"/>
        </w:rPr>
        <w:t>, tedy před uzavřením kupní smlouvy mezi IBG a žalobcem</w:t>
      </w:r>
      <w:r w:rsidR="006552A4">
        <w:rPr>
          <w:rFonts w:ascii="Arial" w:hAnsi="Arial" w:cs="Arial"/>
          <w:color w:val="000000"/>
          <w:sz w:val="22"/>
          <w:szCs w:val="22"/>
        </w:rPr>
        <w:t xml:space="preserve"> 8.7.2022, tedy 2,5 roku</w:t>
      </w:r>
      <w:r w:rsidRPr="00B002DF">
        <w:rPr>
          <w:rFonts w:ascii="Arial" w:hAnsi="Arial" w:cs="Arial"/>
          <w:color w:val="000000"/>
          <w:sz w:val="22"/>
          <w:szCs w:val="22"/>
        </w:rPr>
        <w:t>. Žalobce nemohl platně nabýt vlastnické právo k předmětný pozemkům</w:t>
      </w:r>
      <w:r w:rsidR="00094C52" w:rsidRPr="00B002DF">
        <w:rPr>
          <w:rFonts w:ascii="Arial" w:hAnsi="Arial" w:cs="Arial"/>
          <w:color w:val="000000"/>
          <w:sz w:val="22"/>
          <w:szCs w:val="22"/>
        </w:rPr>
        <w:t xml:space="preserve">. Zatímco přidělení pozemků pro zahrádkářskou činnost schvalovala Rada ONV v Praze 4 Košířích svým rozhodnutím č. j. Kádr-948/55 dne </w:t>
      </w:r>
      <w:proofErr w:type="gramStart"/>
      <w:r w:rsidR="00094C52" w:rsidRPr="00B002DF">
        <w:rPr>
          <w:rFonts w:ascii="Arial" w:hAnsi="Arial" w:cs="Arial"/>
          <w:color w:val="000000"/>
          <w:sz w:val="22"/>
          <w:szCs w:val="22"/>
        </w:rPr>
        <w:t>25.7.1955</w:t>
      </w:r>
      <w:proofErr w:type="gramEnd"/>
      <w:r w:rsidR="00094C52" w:rsidRPr="00B002DF">
        <w:rPr>
          <w:rFonts w:ascii="Arial" w:hAnsi="Arial" w:cs="Arial"/>
          <w:color w:val="000000"/>
          <w:sz w:val="22"/>
          <w:szCs w:val="22"/>
        </w:rPr>
        <w:t xml:space="preserve">, Hospodářskou smlouvu o převodu správy národního majetku dle § 347 hospodářského zákoníku ze dne 24.6.1977 uzavřel Finanční odbor  ONV v Praze 5 </w:t>
      </w:r>
      <w:r w:rsidR="00606E23" w:rsidRPr="00B002DF">
        <w:rPr>
          <w:rFonts w:ascii="Arial" w:hAnsi="Arial" w:cs="Arial"/>
          <w:color w:val="000000"/>
          <w:sz w:val="22"/>
          <w:szCs w:val="22"/>
        </w:rPr>
        <w:t>a</w:t>
      </w:r>
      <w:r w:rsidR="00094C52" w:rsidRPr="00B002DF">
        <w:rPr>
          <w:rFonts w:ascii="Arial" w:hAnsi="Arial" w:cs="Arial"/>
          <w:color w:val="000000"/>
          <w:sz w:val="22"/>
          <w:szCs w:val="22"/>
        </w:rPr>
        <w:t xml:space="preserve"> Motorlet </w:t>
      </w:r>
      <w:proofErr w:type="spellStart"/>
      <w:proofErr w:type="gramStart"/>
      <w:r w:rsidR="00094C52" w:rsidRPr="00B002DF">
        <w:rPr>
          <w:rFonts w:ascii="Arial" w:hAnsi="Arial" w:cs="Arial"/>
          <w:color w:val="000000"/>
          <w:sz w:val="22"/>
          <w:szCs w:val="22"/>
        </w:rPr>
        <w:t>s.p</w:t>
      </w:r>
      <w:proofErr w:type="spellEnd"/>
      <w:r w:rsidR="00094C52" w:rsidRPr="00B002DF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094C52" w:rsidRPr="00B002DF">
        <w:rPr>
          <w:rFonts w:ascii="Arial" w:hAnsi="Arial" w:cs="Arial"/>
          <w:color w:val="000000"/>
          <w:sz w:val="22"/>
          <w:szCs w:val="22"/>
        </w:rPr>
        <w:t xml:space="preserve"> bez souhlasu Rady ONV Praha 5 a bez souhlasu nadřízeného </w:t>
      </w:r>
      <w:r w:rsidR="00606E23" w:rsidRPr="00B002DF">
        <w:rPr>
          <w:rFonts w:ascii="Arial" w:hAnsi="Arial" w:cs="Arial"/>
          <w:color w:val="000000"/>
          <w:sz w:val="22"/>
          <w:szCs w:val="22"/>
        </w:rPr>
        <w:t xml:space="preserve">orgánu </w:t>
      </w:r>
      <w:r w:rsidR="00094C52" w:rsidRPr="00B002DF">
        <w:rPr>
          <w:rFonts w:ascii="Arial" w:hAnsi="Arial" w:cs="Arial"/>
          <w:color w:val="000000"/>
          <w:sz w:val="22"/>
          <w:szCs w:val="22"/>
        </w:rPr>
        <w:t xml:space="preserve">Národního výboru </w:t>
      </w:r>
      <w:proofErr w:type="spellStart"/>
      <w:r w:rsidR="00094C52" w:rsidRPr="00B002DF">
        <w:rPr>
          <w:rFonts w:ascii="Arial" w:hAnsi="Arial" w:cs="Arial"/>
          <w:color w:val="000000"/>
          <w:sz w:val="22"/>
          <w:szCs w:val="22"/>
        </w:rPr>
        <w:t>Hl</w:t>
      </w:r>
      <w:r w:rsidR="00606E23" w:rsidRPr="00B002DF">
        <w:rPr>
          <w:rFonts w:ascii="Arial" w:hAnsi="Arial" w:cs="Arial"/>
          <w:color w:val="000000"/>
          <w:sz w:val="22"/>
          <w:szCs w:val="22"/>
        </w:rPr>
        <w:t>.</w:t>
      </w:r>
      <w:r w:rsidR="00094C52" w:rsidRPr="00B002DF">
        <w:rPr>
          <w:rFonts w:ascii="Arial" w:hAnsi="Arial" w:cs="Arial"/>
          <w:color w:val="000000"/>
          <w:sz w:val="22"/>
          <w:szCs w:val="22"/>
        </w:rPr>
        <w:t>m</w:t>
      </w:r>
      <w:proofErr w:type="spellEnd"/>
      <w:r w:rsidR="00094C52" w:rsidRPr="00B002DF">
        <w:rPr>
          <w:rFonts w:ascii="Arial" w:hAnsi="Arial" w:cs="Arial"/>
          <w:color w:val="000000"/>
          <w:sz w:val="22"/>
          <w:szCs w:val="22"/>
        </w:rPr>
        <w:t>. Prahy</w:t>
      </w:r>
      <w:r w:rsidR="00B002DF">
        <w:rPr>
          <w:rFonts w:ascii="Arial" w:hAnsi="Arial" w:cs="Arial"/>
          <w:color w:val="000000"/>
          <w:sz w:val="22"/>
          <w:szCs w:val="22"/>
        </w:rPr>
        <w:t>, což má za následek rovněž její neplatnost, a neplatné jsou i veškeré další smlouvy o převodu předmětných pozemků.</w:t>
      </w:r>
      <w:r w:rsidR="0019243A">
        <w:rPr>
          <w:rFonts w:ascii="Arial" w:hAnsi="Arial" w:cs="Arial"/>
          <w:color w:val="000000"/>
          <w:sz w:val="22"/>
          <w:szCs w:val="22"/>
        </w:rPr>
        <w:t xml:space="preserve"> Žalobce dosud nedoložil, že kupní cenu po </w:t>
      </w:r>
      <w:proofErr w:type="gramStart"/>
      <w:r w:rsidR="00AA40D3">
        <w:rPr>
          <w:rFonts w:ascii="Arial" w:hAnsi="Arial" w:cs="Arial"/>
          <w:color w:val="000000"/>
          <w:sz w:val="22"/>
          <w:szCs w:val="22"/>
        </w:rPr>
        <w:t>tří</w:t>
      </w:r>
      <w:proofErr w:type="gramEnd"/>
      <w:r w:rsidR="0019243A">
        <w:rPr>
          <w:rFonts w:ascii="Arial" w:hAnsi="Arial" w:cs="Arial"/>
          <w:color w:val="000000"/>
          <w:sz w:val="22"/>
          <w:szCs w:val="22"/>
        </w:rPr>
        <w:t xml:space="preserve"> letech zaplatil, z účetních závěrek ve Sbírce listin taková skutečnost nevyplývá. To potvrzuje že uzavření kupní smlouvy je jen zastřeným právním úkonem a ve skutečnosti se jedná jen o likvidaci zahrádkářské osady. Žalobce nikdy neměl a nemá zájem pozemky využívat a od koupě se nechová po dobu </w:t>
      </w:r>
      <w:r w:rsidR="00AA40D3">
        <w:rPr>
          <w:rFonts w:ascii="Arial" w:hAnsi="Arial" w:cs="Arial"/>
          <w:color w:val="000000"/>
          <w:sz w:val="22"/>
          <w:szCs w:val="22"/>
        </w:rPr>
        <w:t>tří</w:t>
      </w:r>
      <w:r w:rsidR="0019243A">
        <w:rPr>
          <w:rFonts w:ascii="Arial" w:hAnsi="Arial" w:cs="Arial"/>
          <w:color w:val="000000"/>
          <w:sz w:val="22"/>
          <w:szCs w:val="22"/>
        </w:rPr>
        <w:t xml:space="preserve"> let jako vlastník. </w:t>
      </w:r>
    </w:p>
    <w:p w14:paraId="3A4A2959" w14:textId="5A22A757" w:rsidR="00B002DF" w:rsidRPr="00C508EA" w:rsidRDefault="00B002DF" w:rsidP="009E5C31">
      <w:pPr>
        <w:pStyle w:val="Odstavecseseznamem"/>
        <w:numPr>
          <w:ilvl w:val="0"/>
          <w:numId w:val="1"/>
        </w:numPr>
        <w:shd w:val="clear" w:color="auto" w:fill="FFFFFF"/>
        <w:jc w:val="both"/>
      </w:pPr>
      <w:r w:rsidRPr="00B002DF">
        <w:rPr>
          <w:rFonts w:ascii="Arial" w:hAnsi="Arial" w:cs="Arial"/>
          <w:color w:val="000000"/>
          <w:sz w:val="22"/>
          <w:szCs w:val="22"/>
        </w:rPr>
        <w:t xml:space="preserve">Žalovaná </w:t>
      </w:r>
      <w:r w:rsidR="00AA40D3">
        <w:rPr>
          <w:rFonts w:ascii="Arial" w:hAnsi="Arial" w:cs="Arial"/>
          <w:color w:val="000000"/>
          <w:sz w:val="22"/>
          <w:szCs w:val="22"/>
        </w:rPr>
        <w:t xml:space="preserve">z pozemků </w:t>
      </w:r>
      <w:r w:rsidRPr="00B002DF">
        <w:rPr>
          <w:rFonts w:ascii="Arial" w:hAnsi="Arial" w:cs="Arial"/>
          <w:color w:val="000000"/>
          <w:sz w:val="22"/>
          <w:szCs w:val="22"/>
        </w:rPr>
        <w:t xml:space="preserve">nemá co vyklízet. </w:t>
      </w:r>
      <w:r w:rsidR="0019243A">
        <w:rPr>
          <w:rFonts w:ascii="Arial" w:hAnsi="Arial" w:cs="Arial"/>
          <w:color w:val="000000"/>
          <w:sz w:val="22"/>
          <w:szCs w:val="22"/>
        </w:rPr>
        <w:t xml:space="preserve">Na pozemcích se nenachází nic, co by byla žalovaná povinna s pozemků odstranit. </w:t>
      </w:r>
      <w:r w:rsidRPr="00B002DF">
        <w:rPr>
          <w:rFonts w:ascii="Arial" w:hAnsi="Arial" w:cs="Arial"/>
          <w:color w:val="000000"/>
          <w:sz w:val="22"/>
          <w:szCs w:val="22"/>
        </w:rPr>
        <w:t xml:space="preserve">Užívá pozemky k zahrádkářské činnost, ne však jednotlivé nemovitosti. Ty mají konkrétní vlastníky, a s nimi musí žalobce jednat o vyklizení.  Požadavek na odstranění studny, vedení vody a </w:t>
      </w:r>
      <w:r w:rsidRPr="00B002DF">
        <w:rPr>
          <w:rFonts w:ascii="Arial" w:hAnsi="Arial" w:cs="Arial"/>
          <w:color w:val="000000"/>
          <w:sz w:val="22"/>
          <w:szCs w:val="22"/>
        </w:rPr>
        <w:lastRenderedPageBreak/>
        <w:t>elektřiny není objektivně možné splnit.</w:t>
      </w:r>
      <w:r w:rsidR="0019243A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02DF">
        <w:rPr>
          <w:rFonts w:ascii="Arial" w:hAnsi="Arial" w:cs="Arial"/>
          <w:color w:val="000000"/>
          <w:sz w:val="22"/>
          <w:szCs w:val="22"/>
        </w:rPr>
        <w:t xml:space="preserve">I svědek žalobce potvrdil, že když si byl pozemky prohlédnout, žádné vedení </w:t>
      </w:r>
      <w:r w:rsidR="0019243A">
        <w:rPr>
          <w:rFonts w:ascii="Arial" w:hAnsi="Arial" w:cs="Arial"/>
          <w:color w:val="000000"/>
          <w:sz w:val="22"/>
          <w:szCs w:val="22"/>
        </w:rPr>
        <w:t>vody a elek</w:t>
      </w:r>
      <w:r w:rsidR="00AA40D3">
        <w:rPr>
          <w:rFonts w:ascii="Arial" w:hAnsi="Arial" w:cs="Arial"/>
          <w:color w:val="000000"/>
          <w:sz w:val="22"/>
          <w:szCs w:val="22"/>
        </w:rPr>
        <w:t>t</w:t>
      </w:r>
      <w:r w:rsidR="0019243A">
        <w:rPr>
          <w:rFonts w:ascii="Arial" w:hAnsi="Arial" w:cs="Arial"/>
          <w:color w:val="000000"/>
          <w:sz w:val="22"/>
          <w:szCs w:val="22"/>
        </w:rPr>
        <w:t xml:space="preserve">řiny </w:t>
      </w:r>
      <w:r w:rsidRPr="00B002DF">
        <w:rPr>
          <w:rFonts w:ascii="Arial" w:hAnsi="Arial" w:cs="Arial"/>
          <w:color w:val="000000"/>
          <w:sz w:val="22"/>
          <w:szCs w:val="22"/>
        </w:rPr>
        <w:t>tam neviděl</w:t>
      </w:r>
      <w:r w:rsidR="0019243A">
        <w:rPr>
          <w:rFonts w:ascii="Arial" w:hAnsi="Arial" w:cs="Arial"/>
          <w:color w:val="000000"/>
          <w:sz w:val="22"/>
          <w:szCs w:val="22"/>
        </w:rPr>
        <w:t>, jen nějaké zničené torzo rozvodné skříně</w:t>
      </w:r>
      <w:r w:rsidRPr="00B002DF">
        <w:rPr>
          <w:rFonts w:ascii="Arial" w:hAnsi="Arial" w:cs="Arial"/>
          <w:color w:val="000000"/>
          <w:sz w:val="22"/>
          <w:szCs w:val="22"/>
        </w:rPr>
        <w:t xml:space="preserve">. </w:t>
      </w:r>
      <w:r w:rsidR="0019243A">
        <w:rPr>
          <w:rFonts w:ascii="Arial" w:hAnsi="Arial" w:cs="Arial"/>
          <w:color w:val="000000"/>
          <w:sz w:val="22"/>
          <w:szCs w:val="22"/>
        </w:rPr>
        <w:t xml:space="preserve"> Toto </w:t>
      </w:r>
      <w:r w:rsidRPr="00B002DF">
        <w:rPr>
          <w:rFonts w:ascii="Arial" w:hAnsi="Arial" w:cs="Arial"/>
          <w:color w:val="000000"/>
          <w:sz w:val="22"/>
          <w:szCs w:val="22"/>
        </w:rPr>
        <w:t xml:space="preserve"> bylo zničeno lidmi z firmy IBG a její jednatel p. </w:t>
      </w:r>
      <w:proofErr w:type="spellStart"/>
      <w:r w:rsidRPr="00B002DF">
        <w:rPr>
          <w:rFonts w:ascii="Arial" w:hAnsi="Arial" w:cs="Arial"/>
          <w:color w:val="000000"/>
          <w:sz w:val="22"/>
          <w:szCs w:val="22"/>
        </w:rPr>
        <w:t>Čagin</w:t>
      </w:r>
      <w:proofErr w:type="spellEnd"/>
      <w:r w:rsidRPr="00B002DF">
        <w:rPr>
          <w:rFonts w:ascii="Arial" w:hAnsi="Arial" w:cs="Arial"/>
          <w:color w:val="000000"/>
          <w:sz w:val="22"/>
          <w:szCs w:val="22"/>
        </w:rPr>
        <w:t xml:space="preserve"> za to byl pravomocně odsouzen zdejším soudem rozsudkem </w:t>
      </w:r>
      <w:proofErr w:type="gramStart"/>
      <w:r w:rsidRPr="00B002DF">
        <w:rPr>
          <w:rFonts w:ascii="Arial" w:hAnsi="Arial" w:cs="Arial"/>
          <w:color w:val="000000"/>
          <w:sz w:val="22"/>
          <w:szCs w:val="22"/>
        </w:rPr>
        <w:t>č.j.</w:t>
      </w:r>
      <w:proofErr w:type="gramEnd"/>
      <w:r w:rsidRPr="00B002DF">
        <w:rPr>
          <w:rFonts w:ascii="Arial" w:hAnsi="Arial" w:cs="Arial"/>
          <w:color w:val="000000"/>
          <w:sz w:val="22"/>
          <w:szCs w:val="22"/>
        </w:rPr>
        <w:t xml:space="preserve">: 3T 88/2008. Konkrétní viník je znám a žalobci nic nebrání, aby vyklizení zničené části osady a náhradu škody po něm vymáhal. Je prokázáno, že IBG zničilo oplocení, vybagrovalo vedení vody a elektřiny, a záměrně umožnilo přístup kohokoliv na předmětné pozemky. Za devastaci a hromadění náletových dřevin a odpadků není zodpovědná žalovaná. </w:t>
      </w:r>
      <w:r>
        <w:rPr>
          <w:rFonts w:ascii="Arial" w:hAnsi="Arial" w:cs="Arial"/>
          <w:color w:val="000000"/>
          <w:sz w:val="22"/>
          <w:szCs w:val="22"/>
        </w:rPr>
        <w:t xml:space="preserve"> V tomto stavu žalobce pozemky koupil</w:t>
      </w:r>
      <w:r w:rsidR="00C508EA">
        <w:rPr>
          <w:rFonts w:ascii="Arial" w:hAnsi="Arial" w:cs="Arial"/>
          <w:color w:val="000000"/>
          <w:sz w:val="22"/>
          <w:szCs w:val="22"/>
        </w:rPr>
        <w:t xml:space="preserve"> a měl to řešit před uzavřením kupní smlouvy s IBG, která byla prodávající i původcem devastace pozemků. </w:t>
      </w:r>
      <w:r w:rsidR="0019243A">
        <w:rPr>
          <w:rFonts w:ascii="Arial" w:hAnsi="Arial" w:cs="Arial"/>
          <w:color w:val="000000"/>
          <w:sz w:val="22"/>
          <w:szCs w:val="22"/>
        </w:rPr>
        <w:t>Pokud by se žalobce choval jako zodpovědný vlastník, oplocení by ihned obnovil a pozemky udržoval tak jak to činí zahrádkáři. Žalovaná nemůže být odpovědná za nedbalost žalobce.</w:t>
      </w:r>
    </w:p>
    <w:p w14:paraId="1CC92369" w14:textId="2FC8B62F" w:rsidR="00C508EA" w:rsidRPr="00C508EA" w:rsidRDefault="00C508EA" w:rsidP="009E5C31">
      <w:pPr>
        <w:pStyle w:val="Odstavecseseznamem"/>
        <w:numPr>
          <w:ilvl w:val="0"/>
          <w:numId w:val="1"/>
        </w:numPr>
        <w:shd w:val="clear" w:color="auto" w:fill="FFFFFF"/>
        <w:jc w:val="both"/>
      </w:pPr>
      <w:r>
        <w:rPr>
          <w:rFonts w:ascii="Arial" w:hAnsi="Arial" w:cs="Arial"/>
          <w:color w:val="000000"/>
          <w:sz w:val="22"/>
          <w:szCs w:val="22"/>
        </w:rPr>
        <w:t>Žalobce záměrně a nepravdivě popisuje stav jednotlivých nemovitostí jako havarijní, což není pravda. Nezničenou část zahrádkáři udržují včetně chat a tyto objekty nejsou v havarijním stavu a jsou užívány ke svému účelu, některé celoročně.</w:t>
      </w:r>
    </w:p>
    <w:p w14:paraId="62113E5C" w14:textId="5A0E8B46" w:rsidR="00C508EA" w:rsidRPr="00A776E8" w:rsidRDefault="00C508EA" w:rsidP="009E5C31">
      <w:pPr>
        <w:pStyle w:val="Odstavecseseznamem"/>
        <w:numPr>
          <w:ilvl w:val="0"/>
          <w:numId w:val="1"/>
        </w:numPr>
        <w:shd w:val="clear" w:color="auto" w:fill="FFFFFF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Žalovaná nemá co vyklízet, udržuje stávající vegetaci, prořezává stromy, udržuje pořádek, pravidelně vyváží odpadky. Za 20 let mohli tzv. „vlastníci“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udržovat  pozemky</w:t>
      </w:r>
      <w:proofErr w:type="gramEnd"/>
      <w:r>
        <w:rPr>
          <w:rFonts w:ascii="Arial" w:hAnsi="Arial" w:cs="Arial"/>
          <w:color w:val="000000"/>
          <w:sz w:val="22"/>
          <w:szCs w:val="22"/>
        </w:rPr>
        <w:t>, postavit nový plot, prořezávat stromy a odvážet odpadky jak to činí žalovaná. Pokud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 se vlastník o pozemky nestaral, nemůže to chtít v tomto řízení po žalované.</w:t>
      </w:r>
      <w:r w:rsidR="0019243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037E274" w14:textId="2C5F4369" w:rsidR="00A776E8" w:rsidRPr="00C508EA" w:rsidRDefault="00A776E8" w:rsidP="009E5C31">
      <w:pPr>
        <w:pStyle w:val="Odstavecseseznamem"/>
        <w:numPr>
          <w:ilvl w:val="0"/>
          <w:numId w:val="1"/>
        </w:numPr>
        <w:shd w:val="clear" w:color="auto" w:fill="FFFFFF"/>
        <w:jc w:val="both"/>
      </w:pPr>
      <w:r w:rsidRPr="00B778D6">
        <w:rPr>
          <w:rFonts w:ascii="Arial" w:hAnsi="Arial" w:cs="Arial"/>
          <w:color w:val="000000"/>
          <w:sz w:val="22"/>
          <w:szCs w:val="22"/>
          <w:u w:val="single"/>
        </w:rPr>
        <w:t xml:space="preserve">Žalovaná podala dne …………. </w:t>
      </w:r>
      <w:proofErr w:type="gramStart"/>
      <w:r w:rsidRPr="00B778D6">
        <w:rPr>
          <w:rFonts w:ascii="Arial" w:hAnsi="Arial" w:cs="Arial"/>
          <w:color w:val="000000"/>
          <w:sz w:val="22"/>
          <w:szCs w:val="22"/>
          <w:u w:val="single"/>
        </w:rPr>
        <w:t>žalobu</w:t>
      </w:r>
      <w:proofErr w:type="gramEnd"/>
      <w:r w:rsidRPr="00B778D6">
        <w:rPr>
          <w:rFonts w:ascii="Arial" w:hAnsi="Arial" w:cs="Arial"/>
          <w:color w:val="000000"/>
          <w:sz w:val="22"/>
          <w:szCs w:val="22"/>
          <w:u w:val="single"/>
        </w:rPr>
        <w:t xml:space="preserve"> na určení vlastnického práva proti žalobci a navrhuje, aby soud řízení přerušil do doby než bude o vlastnictví předmětných pozemků rozhodnuto soudem.</w:t>
      </w:r>
      <w:r>
        <w:rPr>
          <w:rFonts w:ascii="Arial" w:hAnsi="Arial" w:cs="Arial"/>
          <w:color w:val="000000"/>
          <w:sz w:val="22"/>
          <w:szCs w:val="22"/>
        </w:rPr>
        <w:t xml:space="preserve"> Žalobu a doručenku přikládáme. </w:t>
      </w:r>
    </w:p>
    <w:p w14:paraId="6A1E66BF" w14:textId="198BD940" w:rsidR="00C508EA" w:rsidRPr="00A776E8" w:rsidRDefault="00A776E8" w:rsidP="009E5C31">
      <w:pPr>
        <w:pStyle w:val="Odstavecseseznamem"/>
        <w:numPr>
          <w:ilvl w:val="0"/>
          <w:numId w:val="1"/>
        </w:numPr>
        <w:shd w:val="clear" w:color="auto" w:fill="FFFFFF"/>
        <w:jc w:val="both"/>
      </w:pPr>
      <w:r>
        <w:rPr>
          <w:rFonts w:ascii="Arial" w:hAnsi="Arial" w:cs="Arial"/>
          <w:color w:val="000000"/>
          <w:sz w:val="22"/>
          <w:szCs w:val="22"/>
        </w:rPr>
        <w:t>Pokud soud řízení nepřeruší a ve věci rozhodne, ž</w:t>
      </w:r>
      <w:r w:rsidR="00C508EA">
        <w:rPr>
          <w:rFonts w:ascii="Arial" w:hAnsi="Arial" w:cs="Arial"/>
          <w:color w:val="000000"/>
          <w:sz w:val="22"/>
          <w:szCs w:val="22"/>
        </w:rPr>
        <w:t xml:space="preserve">alovaná navrhuje, aby soud žalobu zamítl a přiznal žalované náhradu nákladů řízení za 6 úkonů právní </w:t>
      </w:r>
      <w:proofErr w:type="gramStart"/>
      <w:r w:rsidR="00C508EA">
        <w:rPr>
          <w:rFonts w:ascii="Arial" w:hAnsi="Arial" w:cs="Arial"/>
          <w:color w:val="000000"/>
          <w:sz w:val="22"/>
          <w:szCs w:val="22"/>
        </w:rPr>
        <w:t>pomoci  a 6 režijních</w:t>
      </w:r>
      <w:proofErr w:type="gramEnd"/>
      <w:r w:rsidR="00C508EA">
        <w:rPr>
          <w:rFonts w:ascii="Arial" w:hAnsi="Arial" w:cs="Arial"/>
          <w:color w:val="000000"/>
          <w:sz w:val="22"/>
          <w:szCs w:val="22"/>
        </w:rPr>
        <w:t xml:space="preserve"> paušálů, zvýšenou </w:t>
      </w:r>
      <w:r>
        <w:rPr>
          <w:rFonts w:ascii="Arial" w:hAnsi="Arial" w:cs="Arial"/>
          <w:color w:val="000000"/>
          <w:sz w:val="22"/>
          <w:szCs w:val="22"/>
        </w:rPr>
        <w:t xml:space="preserve">o 100% </w:t>
      </w:r>
      <w:r w:rsidR="00C508EA">
        <w:rPr>
          <w:rFonts w:ascii="Arial" w:hAnsi="Arial" w:cs="Arial"/>
          <w:color w:val="000000"/>
          <w:sz w:val="22"/>
          <w:szCs w:val="22"/>
        </w:rPr>
        <w:t>dle § 12 odst. 1 AT pro mimořádnou časovou náročnost</w:t>
      </w:r>
      <w:r>
        <w:rPr>
          <w:rFonts w:ascii="Arial" w:hAnsi="Arial" w:cs="Arial"/>
          <w:color w:val="000000"/>
          <w:sz w:val="22"/>
          <w:szCs w:val="22"/>
        </w:rPr>
        <w:t xml:space="preserve"> k rukám právní zástupkyně žalované.</w:t>
      </w:r>
    </w:p>
    <w:p w14:paraId="6D973C61" w14:textId="77777777" w:rsidR="00A776E8" w:rsidRDefault="00A776E8" w:rsidP="00A776E8">
      <w:pPr>
        <w:shd w:val="clear" w:color="auto" w:fill="FFFFFF"/>
        <w:jc w:val="both"/>
      </w:pPr>
    </w:p>
    <w:p w14:paraId="3F2EC50B" w14:textId="49F6B44B" w:rsidR="00A776E8" w:rsidRDefault="00A776E8" w:rsidP="00A776E8">
      <w:pPr>
        <w:shd w:val="clear" w:color="auto" w:fill="FFFFFF"/>
        <w:ind w:left="3540"/>
        <w:jc w:val="both"/>
      </w:pPr>
      <w:r>
        <w:t>Za žalovanou:   JUDr. Lenka Vančatová</w:t>
      </w:r>
    </w:p>
    <w:p w14:paraId="05BB24B9" w14:textId="5D725FB3" w:rsidR="00A776E8" w:rsidRDefault="00A776E8" w:rsidP="00A776E8">
      <w:pPr>
        <w:shd w:val="clear" w:color="auto" w:fill="FFFFFF"/>
        <w:ind w:left="3540"/>
        <w:jc w:val="both"/>
      </w:pPr>
      <w:r>
        <w:tab/>
      </w:r>
      <w:r>
        <w:tab/>
      </w:r>
      <w:r>
        <w:tab/>
        <w:t xml:space="preserve">      advokátka</w:t>
      </w:r>
    </w:p>
    <w:sectPr w:rsidR="00A77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4BBF"/>
    <w:multiLevelType w:val="hybridMultilevel"/>
    <w:tmpl w:val="40A467B0"/>
    <w:lvl w:ilvl="0" w:tplc="73343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51"/>
    <w:rsid w:val="00094C52"/>
    <w:rsid w:val="000F0CB9"/>
    <w:rsid w:val="00144DD0"/>
    <w:rsid w:val="0019243A"/>
    <w:rsid w:val="00545324"/>
    <w:rsid w:val="00606E23"/>
    <w:rsid w:val="006552A4"/>
    <w:rsid w:val="0067049C"/>
    <w:rsid w:val="00750B51"/>
    <w:rsid w:val="007E5E4E"/>
    <w:rsid w:val="00A776E8"/>
    <w:rsid w:val="00AA40D3"/>
    <w:rsid w:val="00B002DF"/>
    <w:rsid w:val="00B32285"/>
    <w:rsid w:val="00B778D6"/>
    <w:rsid w:val="00C508EA"/>
    <w:rsid w:val="00E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5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B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B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682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Vančatová</dc:creator>
  <cp:keywords/>
  <dc:description/>
  <cp:lastModifiedBy>Uživatel</cp:lastModifiedBy>
  <cp:revision>3</cp:revision>
  <dcterms:created xsi:type="dcterms:W3CDTF">2023-10-30T10:14:00Z</dcterms:created>
  <dcterms:modified xsi:type="dcterms:W3CDTF">2023-11-02T10:06:00Z</dcterms:modified>
</cp:coreProperties>
</file>